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A" w:rsidRPr="00981ECA" w:rsidRDefault="000138B1" w:rsidP="00094C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981ECA">
        <w:rPr>
          <w:b/>
          <w:bCs/>
          <w:sz w:val="28"/>
          <w:szCs w:val="28"/>
          <w:shd w:val="clear" w:color="auto" w:fill="FFFFFF"/>
        </w:rPr>
        <w:t>П</w:t>
      </w:r>
      <w:r w:rsidR="0022446A" w:rsidRPr="00981ECA">
        <w:rPr>
          <w:b/>
          <w:bCs/>
          <w:sz w:val="28"/>
          <w:szCs w:val="28"/>
          <w:shd w:val="clear" w:color="auto" w:fill="FFFFFF"/>
        </w:rPr>
        <w:t>редметно-пространственная среда</w:t>
      </w:r>
      <w:r w:rsidRPr="00981ECA">
        <w:rPr>
          <w:b/>
          <w:bCs/>
          <w:sz w:val="28"/>
          <w:szCs w:val="28"/>
          <w:shd w:val="clear" w:color="auto" w:fill="FFFFFF"/>
        </w:rPr>
        <w:t xml:space="preserve"> в МКОУ Новожизненской ООШ – структурное подразделение детский сад</w:t>
      </w:r>
    </w:p>
    <w:p w:rsidR="00981ECA" w:rsidRPr="00981ECA" w:rsidRDefault="008C0AC0" w:rsidP="00094C69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981ECA">
        <w:rPr>
          <w:bCs/>
          <w:sz w:val="28"/>
          <w:szCs w:val="28"/>
          <w:shd w:val="clear" w:color="auto" w:fill="FFFFFF"/>
        </w:rPr>
        <w:t xml:space="preserve">Воспитатель 1КК разновозрастной группы </w:t>
      </w:r>
    </w:p>
    <w:p w:rsidR="008C0AC0" w:rsidRPr="00981ECA" w:rsidRDefault="008C0AC0" w:rsidP="00094C69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proofErr w:type="spellStart"/>
      <w:r w:rsidRPr="00981ECA">
        <w:rPr>
          <w:bCs/>
          <w:sz w:val="28"/>
          <w:szCs w:val="28"/>
          <w:shd w:val="clear" w:color="auto" w:fill="FFFFFF"/>
        </w:rPr>
        <w:t>Грибкова</w:t>
      </w:r>
      <w:proofErr w:type="spellEnd"/>
      <w:r w:rsidRPr="00981ECA">
        <w:rPr>
          <w:bCs/>
          <w:sz w:val="28"/>
          <w:szCs w:val="28"/>
          <w:shd w:val="clear" w:color="auto" w:fill="FFFFFF"/>
        </w:rPr>
        <w:t xml:space="preserve"> Наталья Борисовна</w:t>
      </w:r>
    </w:p>
    <w:p w:rsidR="0022446A" w:rsidRPr="00981ECA" w:rsidRDefault="0022446A" w:rsidP="00094C69">
      <w:pPr>
        <w:pStyle w:val="a3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981ECA">
        <w:rPr>
          <w:rFonts w:ascii="Verdana" w:hAnsi="Verdana"/>
          <w:sz w:val="16"/>
          <w:szCs w:val="16"/>
        </w:rPr>
        <w:t> 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b/>
          <w:bCs/>
          <w:u w:val="single"/>
          <w:shd w:val="clear" w:color="auto" w:fill="FFFFFF"/>
        </w:rPr>
        <w:t>Среда развития ребенка в структуре ФГОС</w:t>
      </w:r>
      <w:r w:rsidRPr="00981ECA">
        <w:rPr>
          <w:shd w:val="clear" w:color="auto" w:fill="FFFFFF"/>
        </w:rPr>
        <w:t> – это комплекс  материально-технических, санитарно-гигиенических, социально - бытовых, общественных, эргономических, эстетических, психолого-педагогических, духовных условий, обеспечивающих организацию жизни детей и взрослых в ДОУ.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b/>
          <w:bCs/>
          <w:u w:val="single"/>
          <w:shd w:val="clear" w:color="auto" w:fill="FFFFFF"/>
        </w:rPr>
        <w:t>Развивающая предметно-пространственная среда</w:t>
      </w:r>
      <w:r w:rsidRPr="00981ECA">
        <w:rPr>
          <w:shd w:val="clear" w:color="auto" w:fill="FFFFFF"/>
        </w:rPr>
        <w:t xml:space="preserve"> </w:t>
      </w:r>
      <w:r w:rsidRPr="00981ECA">
        <w:rPr>
          <w:b/>
          <w:bCs/>
          <w:i/>
          <w:iCs/>
          <w:shd w:val="clear" w:color="auto" w:fill="FFFFFF"/>
        </w:rPr>
        <w:t>-</w:t>
      </w:r>
      <w:r w:rsidRPr="00981ECA">
        <w:rPr>
          <w:shd w:val="clear" w:color="auto" w:fill="FFFFFF"/>
        </w:rPr>
        <w:t xml:space="preserve"> совокупность природных и социальных культурных предметных средств, ближайшего и перспективного развития ребенка, становления его творческих способностей, обеспечивающих разнообразие деятельности; обладает </w:t>
      </w:r>
      <w:proofErr w:type="spellStart"/>
      <w:r w:rsidRPr="00981ECA">
        <w:rPr>
          <w:shd w:val="clear" w:color="auto" w:fill="FFFFFF"/>
        </w:rPr>
        <w:t>релаксирующим</w:t>
      </w:r>
      <w:proofErr w:type="spellEnd"/>
      <w:r w:rsidRPr="00981ECA">
        <w:rPr>
          <w:shd w:val="clear" w:color="auto" w:fill="FFFFFF"/>
        </w:rPr>
        <w:t xml:space="preserve"> воздействием на личность ребенка, обеспечивает разные виды его активности.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b/>
          <w:bCs/>
          <w:u w:val="single"/>
          <w:shd w:val="clear" w:color="auto" w:fill="FFFFFF"/>
        </w:rPr>
        <w:t>Формирование развивающей предметно-пространственной среды</w:t>
      </w:r>
      <w:r w:rsidRPr="00981ECA">
        <w:rPr>
          <w:shd w:val="clear" w:color="auto" w:fill="FFFFFF"/>
        </w:rPr>
        <w:t xml:space="preserve"> </w:t>
      </w:r>
      <w:proofErr w:type="gramStart"/>
      <w:r w:rsidRPr="00981ECA">
        <w:rPr>
          <w:shd w:val="clear" w:color="auto" w:fill="FFFFFF"/>
        </w:rPr>
        <w:t>–д</w:t>
      </w:r>
      <w:proofErr w:type="gramEnd"/>
      <w:r w:rsidRPr="00981ECA">
        <w:rPr>
          <w:shd w:val="clear" w:color="auto" w:fill="FFFFFF"/>
        </w:rPr>
        <w:t>инамичный процесс который позволяет воспитателю проявлять творчество, привлекая к работе родителей, организовывать взаимодействие специалистов по формированию развивающего пространства в группе.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u w:val="single"/>
          <w:shd w:val="clear" w:color="auto" w:fill="FFFFFF"/>
        </w:rPr>
        <w:t>Развивающая предметно</w:t>
      </w:r>
      <w:r w:rsidR="00981ECA">
        <w:rPr>
          <w:u w:val="single"/>
          <w:shd w:val="clear" w:color="auto" w:fill="FFFFFF"/>
        </w:rPr>
        <w:t xml:space="preserve"> </w:t>
      </w:r>
      <w:r w:rsidRPr="00981ECA">
        <w:rPr>
          <w:u w:val="single"/>
          <w:shd w:val="clear" w:color="auto" w:fill="FFFFFF"/>
        </w:rPr>
        <w:t xml:space="preserve">- пространственная среда организована с учётом требований ФГОС, где чётко прослеживаются </w:t>
      </w:r>
      <w:r w:rsidRPr="00981ECA">
        <w:rPr>
          <w:b/>
          <w:bCs/>
          <w:u w:val="single"/>
          <w:shd w:val="clear" w:color="auto" w:fill="FFFFFF"/>
        </w:rPr>
        <w:t>пять образовательных областей: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1) социально-коммуникативная,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2) познавательная,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3) речевая,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4) художественно-эстетическая,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5) физическая.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u w:val="single"/>
          <w:shd w:val="clear" w:color="auto" w:fill="FFFFFF"/>
        </w:rPr>
        <w:t xml:space="preserve">При построении развивающей предметно-пространственной среды учитывались </w:t>
      </w:r>
      <w:r w:rsidRPr="00981ECA">
        <w:rPr>
          <w:b/>
          <w:bCs/>
          <w:u w:val="single"/>
          <w:shd w:val="clear" w:color="auto" w:fill="FFFFFF"/>
        </w:rPr>
        <w:t>следующие принципы</w:t>
      </w:r>
      <w:r w:rsidRPr="00981ECA">
        <w:rPr>
          <w:b/>
          <w:bCs/>
          <w:i/>
          <w:iCs/>
          <w:u w:val="single"/>
          <w:shd w:val="clear" w:color="auto" w:fill="FFFFFF"/>
        </w:rPr>
        <w:t>: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1. принцип дистанции, позиции при взаимодействии;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2. принцип активности, самостоятельности, творчества;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3. принцип стабильности, динамичности;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4. принцип комплексирования и гибкого зонирования;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 xml:space="preserve">5. принцип </w:t>
      </w:r>
      <w:proofErr w:type="spellStart"/>
      <w:r w:rsidRPr="00981ECA">
        <w:rPr>
          <w:shd w:val="clear" w:color="auto" w:fill="FFFFFF"/>
        </w:rPr>
        <w:t>эмоциогенности</w:t>
      </w:r>
      <w:proofErr w:type="spellEnd"/>
      <w:r w:rsidRPr="00981ECA">
        <w:rPr>
          <w:shd w:val="clear" w:color="auto" w:fill="FFFFFF"/>
        </w:rPr>
        <w:t xml:space="preserve"> среды, индивидуальной комфортности и</w:t>
      </w:r>
      <w:r w:rsidR="00BC04C6" w:rsidRPr="00981ECA">
        <w:rPr>
          <w:shd w:val="clear" w:color="auto" w:fill="FFFFFF"/>
        </w:rPr>
        <w:t xml:space="preserve"> </w:t>
      </w:r>
      <w:r w:rsidRPr="00981ECA">
        <w:rPr>
          <w:shd w:val="clear" w:color="auto" w:fill="FFFFFF"/>
        </w:rPr>
        <w:t>эмоционального благополучия каждого ребёнка и взрослого;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6. принцип сочетания привычных и неординарных элементов в эстетической</w:t>
      </w:r>
      <w:r w:rsidR="00BC04C6" w:rsidRPr="00981ECA">
        <w:rPr>
          <w:shd w:val="clear" w:color="auto" w:fill="FFFFFF"/>
        </w:rPr>
        <w:t xml:space="preserve"> </w:t>
      </w:r>
      <w:r w:rsidRPr="00981ECA">
        <w:rPr>
          <w:shd w:val="clear" w:color="auto" w:fill="FFFFFF"/>
        </w:rPr>
        <w:t>организации среды;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7. принцип открытости – закрытости;</w:t>
      </w:r>
    </w:p>
    <w:p w:rsidR="0022446A" w:rsidRPr="00981ECA" w:rsidRDefault="0022446A" w:rsidP="00094C69">
      <w:pPr>
        <w:pStyle w:val="a3"/>
        <w:spacing w:before="0" w:beforeAutospacing="0" w:after="0" w:afterAutospacing="0"/>
      </w:pPr>
      <w:r w:rsidRPr="00981ECA">
        <w:rPr>
          <w:shd w:val="clear" w:color="auto" w:fill="FFFFFF"/>
        </w:rPr>
        <w:t>8. принцип учёта половых и возрастных различий детей.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Характеристика группы.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>В  группу  «</w:t>
      </w:r>
      <w:proofErr w:type="spellStart"/>
      <w:r w:rsidRPr="00981ECA">
        <w:rPr>
          <w:shd w:val="clear" w:color="auto" w:fill="FFFFFF"/>
        </w:rPr>
        <w:t>Смешарики</w:t>
      </w:r>
      <w:proofErr w:type="spellEnd"/>
      <w:r w:rsidRPr="00981ECA">
        <w:rPr>
          <w:shd w:val="clear" w:color="auto" w:fill="FFFFFF"/>
        </w:rPr>
        <w:t>» ходят дети с 3 лет. В группе</w:t>
      </w:r>
      <w:r w:rsidR="000138B1" w:rsidRPr="00981ECA">
        <w:rPr>
          <w:shd w:val="clear" w:color="auto" w:fill="FFFFFF"/>
        </w:rPr>
        <w:t xml:space="preserve"> 16 воспитанников: 8 девочек и 8</w:t>
      </w:r>
      <w:r w:rsidRPr="00981ECA">
        <w:rPr>
          <w:shd w:val="clear" w:color="auto" w:fill="FFFFFF"/>
        </w:rPr>
        <w:t xml:space="preserve"> мальчиков. Создавая развивающую предметно-пространственную среду в  группе, я, прежде всего, уделила внимание созданию условий, обеспечивающих безопасность и психологическую комфортность каждого ребенка. Я старалась, чтобы обстановка в моей группе была приближена </w:t>
      </w:r>
      <w:proofErr w:type="gramStart"/>
      <w:r w:rsidRPr="00981ECA">
        <w:rPr>
          <w:shd w:val="clear" w:color="auto" w:fill="FFFFFF"/>
        </w:rPr>
        <w:t>к</w:t>
      </w:r>
      <w:proofErr w:type="gramEnd"/>
      <w:r w:rsidRPr="00981ECA">
        <w:rPr>
          <w:shd w:val="clear" w:color="auto" w:fill="FFFFFF"/>
        </w:rPr>
        <w:t xml:space="preserve">  домашней, уютной и удобной для детей. Предметы мебели в группе расставлены вдоль стен, это максимально освобождает центр для игр детей, развития их двигательной активности.  Переставляется мебель в игровых зонах, что позволяет уйти от надоедливой однообразной обстановки и внести в интерьер что-то новое и свежее. В группе есть мягкая мебель, что создает уютную атмосферу.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 xml:space="preserve">ОБРАЗОВАТЕЛЬНАЯ ОБЛАСТЬ 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«СОЦИАЛЬНО-КОММУНИКАТИВНОЕ РАЗВИТИЕ»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b/>
          <w:bCs/>
          <w:shd w:val="clear" w:color="auto" w:fill="FFFFFF"/>
        </w:rPr>
        <w:t>Центр сюжетно - ролевой игры</w:t>
      </w:r>
    </w:p>
    <w:p w:rsidR="00247764" w:rsidRPr="00981ECA" w:rsidRDefault="0022446A" w:rsidP="00094C6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81ECA">
        <w:rPr>
          <w:shd w:val="clear" w:color="auto" w:fill="FFFFFF"/>
        </w:rPr>
        <w:t xml:space="preserve">Основной целью этого направления является позитивная социализация детей дошкольного возраста, приобщение их к </w:t>
      </w:r>
      <w:proofErr w:type="spellStart"/>
      <w:r w:rsidRPr="00981ECA">
        <w:rPr>
          <w:shd w:val="clear" w:color="auto" w:fill="FFFFFF"/>
        </w:rPr>
        <w:t>социокультурным</w:t>
      </w:r>
      <w:proofErr w:type="spellEnd"/>
      <w:r w:rsidRPr="00981ECA">
        <w:rPr>
          <w:shd w:val="clear" w:color="auto" w:fill="FFFFFF"/>
        </w:rPr>
        <w:t xml:space="preserve"> нормам, традициям семьи, </w:t>
      </w:r>
      <w:r w:rsidRPr="00981ECA">
        <w:rPr>
          <w:shd w:val="clear" w:color="auto" w:fill="FFFFFF"/>
        </w:rPr>
        <w:lastRenderedPageBreak/>
        <w:t>общества и государства. В связи с этим стоит задача создания условий для усвоения общепринятых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формирования личностных качеств ребенка закладываются именно в дошкольном возрасте и преимущественно посредством игры. Я в своей группе постаралась создать среду и условия для развития именно</w:t>
      </w:r>
      <w:r w:rsidR="00247764" w:rsidRPr="00981ECA">
        <w:rPr>
          <w:shd w:val="clear" w:color="auto" w:fill="FFFFFF"/>
        </w:rPr>
        <w:t xml:space="preserve"> игровых качеств у детей. Используются различные виды игр: дидактические, сюжетно – ролевые, подвижные, театрализованные.</w:t>
      </w:r>
      <w:r w:rsidRPr="00981ECA">
        <w:rPr>
          <w:shd w:val="clear" w:color="auto" w:fill="FFFFFF"/>
        </w:rPr>
        <w:t xml:space="preserve"> </w:t>
      </w:r>
    </w:p>
    <w:p w:rsidR="000138B1" w:rsidRPr="00981ECA" w:rsidRDefault="00247764" w:rsidP="00094C6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81ECA">
        <w:rPr>
          <w:shd w:val="clear" w:color="auto" w:fill="FFFFFF"/>
        </w:rPr>
        <w:t xml:space="preserve"> </w:t>
      </w:r>
      <w:r w:rsidR="000138B1" w:rsidRPr="00981ECA">
        <w:rPr>
          <w:shd w:val="clear" w:color="auto" w:fill="FFFFFF"/>
        </w:rPr>
        <w:t>Сюжетно-ролевые игры: Больница, Столовая</w:t>
      </w:r>
      <w:r w:rsidR="0022446A" w:rsidRPr="00981ECA">
        <w:rPr>
          <w:shd w:val="clear" w:color="auto" w:fill="FFFFFF"/>
        </w:rPr>
        <w:t>, Салон к</w:t>
      </w:r>
      <w:r w:rsidR="000138B1" w:rsidRPr="00981ECA">
        <w:rPr>
          <w:shd w:val="clear" w:color="auto" w:fill="FFFFFF"/>
        </w:rPr>
        <w:t>расоты, Супермаркет, Библиотека</w:t>
      </w:r>
      <w:r w:rsidR="0022446A" w:rsidRPr="00981ECA">
        <w:rPr>
          <w:shd w:val="clear" w:color="auto" w:fill="FFFFFF"/>
        </w:rPr>
        <w:t xml:space="preserve">, Семья. </w:t>
      </w:r>
    </w:p>
    <w:p w:rsidR="00247764" w:rsidRPr="00981ECA" w:rsidRDefault="00247764" w:rsidP="00094C69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0138B1" w:rsidRPr="00981ECA" w:rsidRDefault="000138B1" w:rsidP="00094C69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81ECA">
        <w:rPr>
          <w:b/>
          <w:shd w:val="clear" w:color="auto" w:fill="FFFFFF"/>
        </w:rPr>
        <w:t>Центр дежурства</w:t>
      </w:r>
    </w:p>
    <w:p w:rsidR="007A5016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>Большое значение в развитии личностных качеств ребенка имеет труд. Трудовые поручения и дежурства становятся неотъемлемой частью обра</w:t>
      </w:r>
      <w:r w:rsidR="00073406" w:rsidRPr="00981ECA">
        <w:rPr>
          <w:shd w:val="clear" w:color="auto" w:fill="FFFFFF"/>
        </w:rPr>
        <w:t xml:space="preserve">зовательного процесса в разновозрастной </w:t>
      </w:r>
      <w:r w:rsidRPr="00981ECA">
        <w:rPr>
          <w:shd w:val="clear" w:color="auto" w:fill="FFFFFF"/>
        </w:rPr>
        <w:t xml:space="preserve"> группе. Для дежурства по столовой в группе есть уголок, где дети сами видят, кто дежурный и там находятся специальные фартуки и колпачки для дежурства.</w:t>
      </w:r>
    </w:p>
    <w:p w:rsidR="00073406" w:rsidRPr="00981ECA" w:rsidRDefault="0022446A" w:rsidP="00094C6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Центр</w:t>
      </w:r>
      <w:r w:rsidR="00073406"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безопасности</w:t>
      </w:r>
    </w:p>
    <w:p w:rsidR="0022446A" w:rsidRPr="00981ECA" w:rsidRDefault="0022446A" w:rsidP="000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Создавая развивающую среду в группе, немало внимания я уделяла созданию комфортных условий для развития навыков безопасного поведения детей. В уголке имеется разнообразный материал по правилам безопасного поведения на дорогах, во время пожара: сюж</w:t>
      </w:r>
      <w:r w:rsidR="00073406"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етные иллюстрации, </w:t>
      </w: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демонстративный материал, игр</w:t>
      </w:r>
      <w:r w:rsidR="00073406"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b/>
          <w:bCs/>
          <w:shd w:val="clear" w:color="auto" w:fill="FFFFFF"/>
        </w:rPr>
        <w:t>Центр краеведения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rStyle w:val="a4"/>
          <w:b w:val="0"/>
          <w:bCs w:val="0"/>
        </w:rPr>
        <w:t>Центр краеведения, способствует формированию патриотических чувств, знакомит детей с символикой нашей страны, достоп</w:t>
      </w:r>
      <w:r w:rsidR="00073406" w:rsidRPr="00981ECA">
        <w:rPr>
          <w:rStyle w:val="a4"/>
          <w:b w:val="0"/>
          <w:bCs w:val="0"/>
        </w:rPr>
        <w:t>римечательностями поселка</w:t>
      </w:r>
      <w:r w:rsidRPr="00981ECA">
        <w:rPr>
          <w:rStyle w:val="a4"/>
          <w:b w:val="0"/>
          <w:bCs w:val="0"/>
        </w:rPr>
        <w:t>. Здесь дети знакомятся с народными промыслами, обычаями и традициями русского народа.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ОБРАЗОВАТЕЛЬНАЯ ОБЛАСТЬ</w:t>
      </w:r>
    </w:p>
    <w:p w:rsidR="00073406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 «ФИЗИЧЕСКОЕ РАЗВИТИЕ»</w:t>
      </w:r>
      <w:r w:rsidR="00073406" w:rsidRPr="00981ECA">
        <w:t xml:space="preserve"> </w:t>
      </w:r>
    </w:p>
    <w:p w:rsidR="00247764" w:rsidRPr="00981ECA" w:rsidRDefault="00073406" w:rsidP="00094C69">
      <w:pPr>
        <w:pStyle w:val="a3"/>
        <w:spacing w:before="0" w:beforeAutospacing="0" w:after="0" w:afterAutospacing="0"/>
        <w:rPr>
          <w:shd w:val="clear" w:color="auto" w:fill="FFFFFF"/>
        </w:rPr>
      </w:pPr>
      <w:r w:rsidRPr="00981ECA">
        <w:t xml:space="preserve"> </w:t>
      </w:r>
      <w:r w:rsidRPr="00981ECA">
        <w:rPr>
          <w:b/>
        </w:rPr>
        <w:t>Центр физического развития</w:t>
      </w:r>
      <w:r w:rsidR="0022446A" w:rsidRPr="00981ECA">
        <w:br/>
      </w:r>
    </w:p>
    <w:p w:rsidR="00247764" w:rsidRPr="00981ECA" w:rsidRDefault="0022446A" w:rsidP="00094C69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981ECA">
        <w:rPr>
          <w:shd w:val="clear" w:color="auto" w:fill="FFFFFF"/>
        </w:rPr>
        <w:t>Одной из основополагающих областей развития ребенка является «Физическое развитие». Создавая условия для реализации задач этой области в группе, я делала акцент на охране жизни и укреплении физического и психического здоровья ребенка. Имеются картотеки: комплекс утренней гимнастики, профилактика плоскостопия, подвижных игр, загадки о спорте, наглядные пособия по видам спорта. Имеется спортивный инвентарь, сделанный своими руками.</w:t>
      </w:r>
      <w:r w:rsidR="00247764" w:rsidRPr="00981ECA">
        <w:rPr>
          <w:shd w:val="clear" w:color="auto" w:fill="FFFFFF"/>
        </w:rPr>
        <w:t xml:space="preserve"> 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 xml:space="preserve">Во время образовательного процесса устраиваются динамические паузы, на прогулках дети вовлечены в спортивные и подвижные игры. В работе с детьми  мною используются различные виды гимнастики: пальчиковая, дыхательная, для глаз, бодрящая. 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t> 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 xml:space="preserve">ОБРАЗОВАТЕЛЬНАЯ ОБЛАСТЬ </w:t>
      </w:r>
    </w:p>
    <w:p w:rsidR="0022446A" w:rsidRPr="00981ECA" w:rsidRDefault="0022446A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«ХУДОЖЕСТВЕННО-ЭСТЕТИЧЕСКОЕ РАЗВИТИЕ»</w:t>
      </w:r>
    </w:p>
    <w:p w:rsidR="002D1CA1" w:rsidRPr="00981ECA" w:rsidRDefault="0022446A" w:rsidP="00094C69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  <w:shd w:val="clear" w:color="auto" w:fill="FFFFFF"/>
        </w:rPr>
      </w:pPr>
      <w:r w:rsidRPr="00981ECA">
        <w:rPr>
          <w:rStyle w:val="a4"/>
          <w:bdr w:val="none" w:sz="0" w:space="0" w:color="auto" w:frame="1"/>
          <w:shd w:val="clear" w:color="auto" w:fill="FFFFFF"/>
        </w:rPr>
        <w:t>Музыкально</w:t>
      </w:r>
      <w:r w:rsidR="002D1CA1" w:rsidRPr="00981ECA">
        <w:rPr>
          <w:rStyle w:val="a4"/>
          <w:bdr w:val="none" w:sz="0" w:space="0" w:color="auto" w:frame="1"/>
          <w:shd w:val="clear" w:color="auto" w:fill="FFFFFF"/>
        </w:rPr>
        <w:t xml:space="preserve"> - театральный центр</w:t>
      </w:r>
    </w:p>
    <w:p w:rsidR="0022446A" w:rsidRPr="00981ECA" w:rsidRDefault="002D1CA1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>В</w:t>
      </w:r>
      <w:r w:rsidR="0022446A" w:rsidRPr="00981ECA">
        <w:rPr>
          <w:shd w:val="clear" w:color="auto" w:fill="FFFFFF"/>
        </w:rPr>
        <w:t xml:space="preserve"> группе имеется уголок «</w:t>
      </w:r>
      <w:proofErr w:type="spellStart"/>
      <w:r w:rsidR="0022446A" w:rsidRPr="00981ECA">
        <w:rPr>
          <w:shd w:val="clear" w:color="auto" w:fill="FFFFFF"/>
        </w:rPr>
        <w:t>Ряжения</w:t>
      </w:r>
      <w:proofErr w:type="spellEnd"/>
      <w:r w:rsidR="0022446A" w:rsidRPr="00981ECA">
        <w:rPr>
          <w:shd w:val="clear" w:color="auto" w:fill="FFFFFF"/>
        </w:rPr>
        <w:t>», где дети очень любят надевать р</w:t>
      </w:r>
      <w:r w:rsidRPr="00981ECA">
        <w:rPr>
          <w:shd w:val="clear" w:color="auto" w:fill="FFFFFF"/>
        </w:rPr>
        <w:t>азнообразные наряды. Театральный угол</w:t>
      </w:r>
      <w:r w:rsidR="00247764" w:rsidRPr="00981ECA">
        <w:rPr>
          <w:shd w:val="clear" w:color="auto" w:fill="FFFFFF"/>
        </w:rPr>
        <w:t>о</w:t>
      </w:r>
      <w:r w:rsidRPr="00981ECA">
        <w:rPr>
          <w:shd w:val="clear" w:color="auto" w:fill="FFFFFF"/>
        </w:rPr>
        <w:t>к</w:t>
      </w:r>
      <w:r w:rsidR="00F020EB" w:rsidRPr="00981ECA">
        <w:rPr>
          <w:shd w:val="clear" w:color="auto" w:fill="FFFFFF"/>
        </w:rPr>
        <w:t xml:space="preserve"> часто пополняе</w:t>
      </w:r>
      <w:r w:rsidR="0022446A" w:rsidRPr="00981ECA">
        <w:rPr>
          <w:shd w:val="clear" w:color="auto" w:fill="FFFFFF"/>
        </w:rPr>
        <w:t>тся новыми атрибутами, сделанными своими руками.</w:t>
      </w:r>
      <w:r w:rsidR="0022446A" w:rsidRPr="00981ECA">
        <w:br/>
      </w:r>
      <w:r w:rsidR="0022446A" w:rsidRPr="00981ECA">
        <w:rPr>
          <w:shd w:val="clear" w:color="auto" w:fill="FFFFFF"/>
        </w:rPr>
        <w:t>В музыкальном центре имеется разнообразные детские музыкальные инструменты, иллюстрации с портретами композиторов, иллюстрац</w:t>
      </w:r>
      <w:r w:rsidR="00F020EB" w:rsidRPr="00981ECA">
        <w:rPr>
          <w:shd w:val="clear" w:color="auto" w:fill="FFFFFF"/>
        </w:rPr>
        <w:t>ии с музыкальными инструментами</w:t>
      </w:r>
      <w:r w:rsidR="0022446A" w:rsidRPr="00981ECA">
        <w:rPr>
          <w:shd w:val="clear" w:color="auto" w:fill="FFFFFF"/>
        </w:rPr>
        <w:t>, дидактические игры на развитие музыкального слуха.</w:t>
      </w:r>
    </w:p>
    <w:p w:rsidR="00F020EB" w:rsidRPr="00981ECA" w:rsidRDefault="0022446A" w:rsidP="00094C69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981ECA">
        <w:t> </w:t>
      </w:r>
      <w:r w:rsidR="00BC04C6" w:rsidRPr="00981ECA">
        <w:rPr>
          <w:rStyle w:val="a4"/>
          <w:bdr w:val="none" w:sz="0" w:space="0" w:color="auto" w:frame="1"/>
          <w:shd w:val="clear" w:color="auto" w:fill="FFFFFF"/>
        </w:rPr>
        <w:t>Центр</w:t>
      </w:r>
      <w:r w:rsidR="00F020EB" w:rsidRPr="00981ECA">
        <w:rPr>
          <w:rStyle w:val="a4"/>
          <w:bdr w:val="none" w:sz="0" w:space="0" w:color="auto" w:frame="1"/>
          <w:shd w:val="clear" w:color="auto" w:fill="FFFFFF"/>
        </w:rPr>
        <w:t xml:space="preserve"> творческой деятельности</w:t>
      </w:r>
    </w:p>
    <w:p w:rsidR="00BC04C6" w:rsidRPr="00981ECA" w:rsidRDefault="00BC04C6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 xml:space="preserve">В центре </w:t>
      </w:r>
      <w:r w:rsidR="00F020EB" w:rsidRPr="00981ECA">
        <w:rPr>
          <w:shd w:val="clear" w:color="auto" w:fill="FFFFFF"/>
        </w:rPr>
        <w:t>творческой деятельности имеется</w:t>
      </w:r>
      <w:r w:rsidRPr="00981ECA">
        <w:rPr>
          <w:shd w:val="clear" w:color="auto" w:fill="FFFFFF"/>
        </w:rPr>
        <w:t xml:space="preserve"> разнообразный демонстрационный материал. </w:t>
      </w:r>
      <w:proofErr w:type="gramStart"/>
      <w:r w:rsidR="00F020EB" w:rsidRPr="00981ECA">
        <w:rPr>
          <w:shd w:val="clear" w:color="auto" w:fill="FFFFFF"/>
        </w:rPr>
        <w:t>Здесь находятся р</w:t>
      </w:r>
      <w:r w:rsidRPr="00981ECA">
        <w:rPr>
          <w:shd w:val="clear" w:color="auto" w:fill="FFFFFF"/>
        </w:rPr>
        <w:t>азличные материалы для рисования:</w:t>
      </w:r>
      <w:r w:rsidR="008C0AC0" w:rsidRPr="00981ECA">
        <w:rPr>
          <w:shd w:val="clear" w:color="auto" w:fill="FFFFFF"/>
        </w:rPr>
        <w:t xml:space="preserve"> </w:t>
      </w:r>
      <w:r w:rsidRPr="00981ECA">
        <w:rPr>
          <w:shd w:val="clear" w:color="auto" w:fill="FFFFFF"/>
        </w:rPr>
        <w:t xml:space="preserve"> краски, кисточки разной величины, карандаши, мелки, трафареты, фломастеры, р</w:t>
      </w:r>
      <w:r w:rsidR="008C0AC0" w:rsidRPr="00981ECA">
        <w:rPr>
          <w:shd w:val="clear" w:color="auto" w:fill="FFFFFF"/>
        </w:rPr>
        <w:t>аскраски, бумага.</w:t>
      </w:r>
      <w:proofErr w:type="gramEnd"/>
      <w:r w:rsidR="008C0AC0" w:rsidRPr="00981ECA">
        <w:rPr>
          <w:shd w:val="clear" w:color="auto" w:fill="FFFFFF"/>
        </w:rPr>
        <w:t xml:space="preserve"> Рядом находится </w:t>
      </w:r>
      <w:r w:rsidRPr="00981ECA">
        <w:rPr>
          <w:shd w:val="clear" w:color="auto" w:fill="FFFFFF"/>
        </w:rPr>
        <w:t xml:space="preserve"> </w:t>
      </w:r>
      <w:r w:rsidRPr="00981ECA">
        <w:rPr>
          <w:shd w:val="clear" w:color="auto" w:fill="FFFFFF"/>
        </w:rPr>
        <w:lastRenderedPageBreak/>
        <w:t>картотека стихов по народно - прикладному искусству, настольн</w:t>
      </w:r>
      <w:proofErr w:type="gramStart"/>
      <w:r w:rsidRPr="00981ECA">
        <w:rPr>
          <w:shd w:val="clear" w:color="auto" w:fill="FFFFFF"/>
        </w:rPr>
        <w:t>о-</w:t>
      </w:r>
      <w:proofErr w:type="gramEnd"/>
      <w:r w:rsidRPr="00981ECA">
        <w:rPr>
          <w:shd w:val="clear" w:color="auto" w:fill="FFFFFF"/>
        </w:rPr>
        <w:t xml:space="preserve"> печатные игры. </w:t>
      </w:r>
      <w:r w:rsidR="002D1CA1" w:rsidRPr="00981ECA">
        <w:rPr>
          <w:shd w:val="clear" w:color="auto" w:fill="FFFFFF"/>
        </w:rPr>
        <w:t>Есть место</w:t>
      </w:r>
      <w:r w:rsidRPr="00981ECA">
        <w:rPr>
          <w:shd w:val="clear" w:color="auto" w:fill="FFFFFF"/>
        </w:rPr>
        <w:t xml:space="preserve"> для выставки творческих работ детей.</w:t>
      </w:r>
    </w:p>
    <w:p w:rsidR="00BC04C6" w:rsidRPr="00981ECA" w:rsidRDefault="00BC04C6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 xml:space="preserve">ОБРАЗОВАТЕЛЬНАЯ ОБЛАСТЬ </w:t>
      </w:r>
    </w:p>
    <w:p w:rsidR="00BC04C6" w:rsidRPr="00981ECA" w:rsidRDefault="00BC04C6" w:rsidP="00094C69">
      <w:pPr>
        <w:pStyle w:val="a3"/>
        <w:spacing w:before="0" w:beforeAutospacing="0" w:after="0" w:afterAutospacing="0"/>
        <w:jc w:val="center"/>
      </w:pPr>
      <w:r w:rsidRPr="00981ECA">
        <w:rPr>
          <w:rStyle w:val="a4"/>
          <w:bdr w:val="none" w:sz="0" w:space="0" w:color="auto" w:frame="1"/>
          <w:shd w:val="clear" w:color="auto" w:fill="FFFFFF"/>
        </w:rPr>
        <w:t>«ПОЗНАВАТЕЛЬНОЕ РАЗВИТИЕ»</w:t>
      </w:r>
    </w:p>
    <w:p w:rsidR="00F020EB" w:rsidRPr="00981ECA" w:rsidRDefault="00BC04C6" w:rsidP="00094C69">
      <w:pPr>
        <w:pStyle w:val="a3"/>
        <w:spacing w:before="0" w:beforeAutospacing="0" w:after="0" w:afterAutospacing="0"/>
        <w:jc w:val="both"/>
        <w:rPr>
          <w:rStyle w:val="a4"/>
          <w:bdr w:val="none" w:sz="0" w:space="0" w:color="auto" w:frame="1"/>
          <w:shd w:val="clear" w:color="auto" w:fill="FFFFFF"/>
        </w:rPr>
      </w:pPr>
      <w:r w:rsidRPr="00981ECA">
        <w:rPr>
          <w:rStyle w:val="a4"/>
          <w:bdr w:val="none" w:sz="0" w:space="0" w:color="auto" w:frame="1"/>
          <w:shd w:val="clear" w:color="auto" w:fill="FFFFFF"/>
        </w:rPr>
        <w:t>Центр</w:t>
      </w:r>
      <w:r w:rsidR="00F020EB" w:rsidRPr="00981ECA">
        <w:rPr>
          <w:rStyle w:val="a4"/>
          <w:bdr w:val="none" w:sz="0" w:space="0" w:color="auto" w:frame="1"/>
          <w:shd w:val="clear" w:color="auto" w:fill="FFFFFF"/>
        </w:rPr>
        <w:t xml:space="preserve"> «Познание»</w:t>
      </w:r>
    </w:p>
    <w:p w:rsidR="00BC04C6" w:rsidRPr="00981ECA" w:rsidRDefault="00BC04C6" w:rsidP="00094C69">
      <w:pPr>
        <w:pStyle w:val="a3"/>
        <w:spacing w:before="0" w:beforeAutospacing="0" w:after="0" w:afterAutospacing="0"/>
        <w:jc w:val="both"/>
      </w:pPr>
      <w:r w:rsidRPr="00981ECA">
        <w:rPr>
          <w:shd w:val="clear" w:color="auto" w:fill="FFFFFF"/>
        </w:rPr>
        <w:t>Имеется разнообразные игры и пособия на развитие логики, мышления, внимания. Счётный наглядный и раз</w:t>
      </w:r>
      <w:r w:rsidR="00F020EB" w:rsidRPr="00981ECA">
        <w:rPr>
          <w:shd w:val="clear" w:color="auto" w:fill="FFFFFF"/>
        </w:rPr>
        <w:t xml:space="preserve">даточный материал. </w:t>
      </w:r>
      <w:r w:rsidRPr="00981ECA">
        <w:rPr>
          <w:shd w:val="clear" w:color="auto" w:fill="FFFFFF"/>
        </w:rPr>
        <w:t xml:space="preserve">Дидактические игры: </w:t>
      </w:r>
      <w:proofErr w:type="gramStart"/>
      <w:r w:rsidRPr="00981ECA">
        <w:rPr>
          <w:shd w:val="clear" w:color="auto" w:fill="FFFFFF"/>
        </w:rPr>
        <w:t>«Геометрическое лото», «Геометрическое домино», «Чудесный мешочек», «Геометрическая мозаика», Целое из частей, «Сложи фигуру», «Какой цифры не хватает», «Числовой ряд», «Математические домики», «Составь число», «Математическая рыбалка», «Детям о времени», «Измеряем всё подряд»</w:t>
      </w:r>
      <w:r w:rsidR="00F020EB" w:rsidRPr="00981ECA">
        <w:rPr>
          <w:shd w:val="clear" w:color="auto" w:fill="FFFFFF"/>
        </w:rPr>
        <w:t>, «Составь задачу».</w:t>
      </w:r>
      <w:proofErr w:type="gramEnd"/>
      <w:r w:rsidR="00F020EB" w:rsidRPr="00981ECA">
        <w:rPr>
          <w:shd w:val="clear" w:color="auto" w:fill="FFFFFF"/>
        </w:rPr>
        <w:t xml:space="preserve"> </w:t>
      </w:r>
      <w:r w:rsidRPr="00981ECA">
        <w:rPr>
          <w:shd w:val="clear" w:color="auto" w:fill="FFFFFF"/>
        </w:rPr>
        <w:t> Игрушки для сенсорного развития детей: пирамидки, вкладыши, пазлы, кубики с картинками, домино, парные картинки.</w:t>
      </w:r>
    </w:p>
    <w:p w:rsidR="008C0AC0" w:rsidRPr="00981ECA" w:rsidRDefault="00BC04C6" w:rsidP="00094C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Центр природы</w:t>
      </w:r>
      <w:r w:rsidR="00F020EB"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81ECA">
        <w:rPr>
          <w:rFonts w:ascii="Times New Roman" w:hAnsi="Times New Roman" w:cs="Times New Roman"/>
          <w:sz w:val="24"/>
          <w:szCs w:val="24"/>
        </w:rPr>
        <w:br/>
      </w:r>
    </w:p>
    <w:p w:rsidR="0022446A" w:rsidRPr="00981ECA" w:rsidRDefault="00BC04C6" w:rsidP="000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природы имеется: календарь погоды, инвентарь за уходом комнатных растений, муляжи фруктов, овощей, книги о природе, животных, рыбах, энциклопедии. Дети постоянно наблюдают за посадками в домашнем огороде.</w:t>
      </w:r>
    </w:p>
    <w:p w:rsidR="008C0AC0" w:rsidRPr="00981ECA" w:rsidRDefault="00BC04C6" w:rsidP="00094C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Центр экспериментирования</w:t>
      </w:r>
      <w:r w:rsidR="00F020EB"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81ECA">
        <w:rPr>
          <w:rFonts w:ascii="Times New Roman" w:hAnsi="Times New Roman" w:cs="Times New Roman"/>
          <w:sz w:val="24"/>
          <w:szCs w:val="24"/>
        </w:rPr>
        <w:br/>
      </w:r>
    </w:p>
    <w:p w:rsidR="00BC04C6" w:rsidRPr="00981ECA" w:rsidRDefault="00BC04C6" w:rsidP="000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экспериментирования имеется: различные емкости для воды и </w:t>
      </w:r>
      <w:proofErr w:type="gramStart"/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сыпучих</w:t>
      </w:r>
      <w:proofErr w:type="gramEnd"/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, весы, микроскоп, песочные часы, предметы разной величины, веса, формы. Имеется картотека проведения экспериментов в среднем возрасте, природный материал для проведения экспериментов; знакомство с растениями и животными различных климатических зон, живая и неживая природа и т.д.</w:t>
      </w:r>
    </w:p>
    <w:p w:rsidR="00BC04C6" w:rsidRPr="00981ECA" w:rsidRDefault="00BC04C6" w:rsidP="0009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  <w:r w:rsidRPr="0098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4C6" w:rsidRPr="00981ECA" w:rsidRDefault="00BC04C6" w:rsidP="00094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</w:t>
      </w:r>
    </w:p>
    <w:p w:rsidR="0009411E" w:rsidRPr="00981ECA" w:rsidRDefault="00BC04C6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r w:rsidR="0009411E" w:rsidRPr="0098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речи».</w:t>
      </w:r>
    </w:p>
    <w:p w:rsidR="0009411E" w:rsidRPr="00981ECA" w:rsidRDefault="00BC04C6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центре развития речи имеются игры на развитие звуковой культуры речи, грамматический строй речи, формирование словаря, </w:t>
      </w:r>
      <w:proofErr w:type="spellStart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мнемотаблицы</w:t>
      </w:r>
      <w:proofErr w:type="spellEnd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09411E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на звукоподражание: «Звуковой куб», Кубик «Кто кричит», «Мамы и малыши»,</w:t>
      </w:r>
      <w:r w:rsidR="0009411E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«Позови громко», «Эхо».</w:t>
      </w:r>
    </w:p>
    <w:p w:rsidR="0009411E" w:rsidRPr="00981ECA" w:rsidRDefault="0009411E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и пособия на развитие речевого дыхания: «Надуй шарик», «Снежинка», «Мыльные пузыри» «Кораблики».</w:t>
      </w:r>
    </w:p>
    <w:p w:rsidR="0009411E" w:rsidRPr="00981ECA" w:rsidRDefault="0009411E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и пособия на развитие фонематического слуха и звукопроизношения «</w:t>
      </w:r>
      <w:proofErr w:type="spellStart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Дин-дон</w:t>
      </w:r>
      <w:proofErr w:type="spellEnd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«Чьи игрушки», «Звуковой поезд», «Звуковое лото», «Логопедическое лото»</w:t>
      </w:r>
      <w:proofErr w:type="gramStart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,«</w:t>
      </w:r>
      <w:proofErr w:type="gramEnd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Чудесный мешочек», «Ромашка», «Кто в домике живёт», «Подбери</w:t>
      </w: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картинку», «Шумящие коробочки».</w:t>
      </w:r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C04C6" w:rsidRPr="00981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Игры на развитие словаря, и грамматического строя речи «Глаголы в картинках», «Учимся использовать предлоги», «Предлоги», «Автобус для </w:t>
      </w:r>
      <w:proofErr w:type="gramStart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зверят</w:t>
      </w:r>
      <w:proofErr w:type="gramEnd"/>
      <w:r w:rsidR="00BC04C6"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«Ёлочка», «Назови одним словом», «Четвёртый лишний», «Подбери слова к картинке», «Где я это видел»,</w:t>
      </w: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«Тактильные мешочки».</w:t>
      </w:r>
    </w:p>
    <w:p w:rsidR="00BC04C6" w:rsidRPr="00981ECA" w:rsidRDefault="00BC04C6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Игры на развитие связной речи «Расскажи сказку», «Истории в картинках», «Что </w:t>
      </w:r>
      <w:proofErr w:type="spellStart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сначала</w:t>
      </w:r>
      <w:proofErr w:type="gramStart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,ч</w:t>
      </w:r>
      <w:proofErr w:type="gramEnd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</w:t>
      </w:r>
      <w:proofErr w:type="spellEnd"/>
      <w:r w:rsidRPr="00981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потом», «Иллюстрации к сказкам», «Алгоритм для составления описательного рассказа», «Предметы из сюжетов»,«Расскажи про детский сад», «Телефон», «Сам себе сказочник».</w:t>
      </w:r>
    </w:p>
    <w:p w:rsidR="00BC04C6" w:rsidRPr="00981ECA" w:rsidRDefault="00BC04C6" w:rsidP="0009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0EB" w:rsidRPr="00981ECA" w:rsidRDefault="00BC04C6" w:rsidP="00094C6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Центр</w:t>
      </w:r>
      <w:r w:rsidR="00F020EB" w:rsidRPr="00981ECA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книги.</w:t>
      </w:r>
    </w:p>
    <w:p w:rsidR="00BC04C6" w:rsidRDefault="00BC04C6" w:rsidP="0009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ECA">
        <w:rPr>
          <w:rFonts w:ascii="Times New Roman" w:hAnsi="Times New Roman" w:cs="Times New Roman"/>
          <w:sz w:val="24"/>
          <w:szCs w:val="24"/>
        </w:rPr>
        <w:br/>
      </w:r>
      <w:r w:rsidRPr="00981ECA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книги находится художественная литература соответственно возрасту и тематике. Привлечение внимания к оформлению книг, к иллюстрациям. Знакомство с писателями и их произведениями.</w:t>
      </w:r>
    </w:p>
    <w:p w:rsidR="00981ECA" w:rsidRDefault="00981ECA" w:rsidP="0009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7564" cy="2512247"/>
            <wp:effectExtent l="19050" t="0" r="0" b="0"/>
            <wp:docPr id="1" name="Рисунок 1" descr="C:\Users\сад\Desktop\Н.Б\фотодс Тоня телефон\20180906_15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.Б\фотодс Тоня телефон\20180906_15562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76" cy="2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CA" w:rsidRDefault="00981ECA" w:rsidP="0009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232" cy="2578199"/>
            <wp:effectExtent l="19050" t="0" r="0" b="0"/>
            <wp:docPr id="2" name="Рисунок 2" descr="C:\Users\сад\Desktop\Н.Б\фотодс Тоня телефон\20180911_09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.Б\фотодс Тоня телефон\20180911_09594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63" cy="258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23" w:rsidRDefault="00683523" w:rsidP="0009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196" cy="2656955"/>
            <wp:effectExtent l="19050" t="0" r="1404" b="0"/>
            <wp:docPr id="5" name="Рисунок 5" descr="C:\Users\сад\Desktop\Н.Б\фотодс Тоня телефон\20181023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Н.Б\фотодс Тоня телефон\20181023_1030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87" cy="266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23" w:rsidRDefault="00683523" w:rsidP="0009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843" w:rsidRDefault="00135843" w:rsidP="00094C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5843" w:rsidRDefault="00135843" w:rsidP="00094C6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3523" w:rsidRDefault="00135843" w:rsidP="0009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1071" cy="1828800"/>
            <wp:effectExtent l="19050" t="0" r="6929" b="0"/>
            <wp:docPr id="9" name="Рисунок 8" descr="C:\Users\сад\Desktop\Н.Б\фотодс Тоня телефон\20181023_10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\Desktop\Н.Б\фотодс Тоня телефон\20181023_10324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00" cy="18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43" w:rsidRDefault="00135843" w:rsidP="0009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9229" cy="2098307"/>
            <wp:effectExtent l="19050" t="0" r="0" b="0"/>
            <wp:docPr id="12" name="Рисунок 11" descr="C:\Users\сад\Desktop\Н.Б\фотодс Тоня телефон\20181130_15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д\Desktop\Н.Б\фотодс Тоня телефон\20181130_15452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32" cy="210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6100" cy="2078383"/>
            <wp:effectExtent l="0" t="685800" r="0" b="664817"/>
            <wp:docPr id="11" name="Рисунок 10" descr="C:\Users\сад\Desktop\Н.Б\фотодс Тоня телефон\20181113_08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\Desktop\Н.Б\фотодс Тоня телефон\20181113_0854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9423" cy="208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43" w:rsidRPr="00981ECA" w:rsidRDefault="00135843" w:rsidP="0009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5532" cy="1771345"/>
            <wp:effectExtent l="19050" t="0" r="7218" b="0"/>
            <wp:docPr id="13" name="Рисунок 12" descr="C:\Users\сад\Desktop\Н.Б\фотодс Тоня телефон\20181116_10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д\Desktop\Н.Б\фотодс Тоня телефон\20181116_100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21" cy="17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843" w:rsidRPr="00981ECA" w:rsidSect="0045047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F3" w:rsidRDefault="00100DF3" w:rsidP="00450479">
      <w:pPr>
        <w:spacing w:after="0" w:line="240" w:lineRule="auto"/>
      </w:pPr>
      <w:r>
        <w:separator/>
      </w:r>
    </w:p>
  </w:endnote>
  <w:endnote w:type="continuationSeparator" w:id="0">
    <w:p w:rsidR="00100DF3" w:rsidRDefault="00100DF3" w:rsidP="0045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1766"/>
      <w:docPartObj>
        <w:docPartGallery w:val="Page Numbers (Bottom of Page)"/>
        <w:docPartUnique/>
      </w:docPartObj>
    </w:sdtPr>
    <w:sdtContent>
      <w:p w:rsidR="00450479" w:rsidRDefault="00457E2C">
        <w:pPr>
          <w:pStyle w:val="a7"/>
          <w:jc w:val="center"/>
        </w:pPr>
        <w:fldSimple w:instr=" PAGE   \* MERGEFORMAT ">
          <w:r w:rsidR="00094C69">
            <w:rPr>
              <w:noProof/>
            </w:rPr>
            <w:t>3</w:t>
          </w:r>
        </w:fldSimple>
      </w:p>
    </w:sdtContent>
  </w:sdt>
  <w:p w:rsidR="00450479" w:rsidRDefault="004504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F3" w:rsidRDefault="00100DF3" w:rsidP="00450479">
      <w:pPr>
        <w:spacing w:after="0" w:line="240" w:lineRule="auto"/>
      </w:pPr>
      <w:r>
        <w:separator/>
      </w:r>
    </w:p>
  </w:footnote>
  <w:footnote w:type="continuationSeparator" w:id="0">
    <w:p w:rsidR="00100DF3" w:rsidRDefault="00100DF3" w:rsidP="0045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46A"/>
    <w:rsid w:val="000138B1"/>
    <w:rsid w:val="00073406"/>
    <w:rsid w:val="0009411E"/>
    <w:rsid w:val="00094C69"/>
    <w:rsid w:val="00100DF3"/>
    <w:rsid w:val="00135843"/>
    <w:rsid w:val="0022446A"/>
    <w:rsid w:val="00247764"/>
    <w:rsid w:val="002D1CA1"/>
    <w:rsid w:val="00340A8B"/>
    <w:rsid w:val="00382B22"/>
    <w:rsid w:val="00450479"/>
    <w:rsid w:val="00457E2C"/>
    <w:rsid w:val="005B34D0"/>
    <w:rsid w:val="00683523"/>
    <w:rsid w:val="007A5016"/>
    <w:rsid w:val="008C0AC0"/>
    <w:rsid w:val="00981ECA"/>
    <w:rsid w:val="00BC04C6"/>
    <w:rsid w:val="00CE2269"/>
    <w:rsid w:val="00EC3FEB"/>
    <w:rsid w:val="00F020EB"/>
    <w:rsid w:val="00F3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46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479"/>
  </w:style>
  <w:style w:type="paragraph" w:styleId="a7">
    <w:name w:val="footer"/>
    <w:basedOn w:val="a"/>
    <w:link w:val="a8"/>
    <w:uiPriority w:val="99"/>
    <w:unhideWhenUsed/>
    <w:rsid w:val="0045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479"/>
  </w:style>
  <w:style w:type="paragraph" w:styleId="a9">
    <w:name w:val="Balloon Text"/>
    <w:basedOn w:val="a"/>
    <w:link w:val="aa"/>
    <w:uiPriority w:val="99"/>
    <w:semiHidden/>
    <w:unhideWhenUsed/>
    <w:rsid w:val="0098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D26E-5438-4ECB-B134-C2739227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кабинетИКТ</cp:lastModifiedBy>
  <cp:revision>8</cp:revision>
  <dcterms:created xsi:type="dcterms:W3CDTF">2018-09-27T10:37:00Z</dcterms:created>
  <dcterms:modified xsi:type="dcterms:W3CDTF">2019-05-17T06:26:00Z</dcterms:modified>
</cp:coreProperties>
</file>