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D9" w:rsidRDefault="0076168C" w:rsidP="0076168C">
      <w:pPr>
        <w:pStyle w:val="a3"/>
        <w:spacing w:line="240" w:lineRule="atLeast"/>
        <w:jc w:val="center"/>
        <w:rPr>
          <w:b/>
          <w:bCs/>
          <w:color w:val="000000"/>
          <w:sz w:val="36"/>
          <w:szCs w:val="36"/>
        </w:rPr>
      </w:pPr>
      <w:r>
        <w:rPr>
          <w:b/>
          <w:bCs/>
          <w:color w:val="000000"/>
          <w:sz w:val="36"/>
          <w:szCs w:val="36"/>
        </w:rPr>
        <w:t>МКОУ Новожизненская ООШ</w:t>
      </w:r>
    </w:p>
    <w:p w:rsidR="00022DD9" w:rsidRDefault="00022DD9" w:rsidP="00022DD9">
      <w:pPr>
        <w:pStyle w:val="a3"/>
        <w:spacing w:line="240" w:lineRule="atLeast"/>
        <w:rPr>
          <w:b/>
          <w:bCs/>
          <w:color w:val="000000"/>
          <w:sz w:val="36"/>
          <w:szCs w:val="36"/>
        </w:rPr>
      </w:pPr>
    </w:p>
    <w:p w:rsidR="00022DD9" w:rsidRDefault="00022DD9" w:rsidP="00022DD9">
      <w:pPr>
        <w:pStyle w:val="a3"/>
        <w:spacing w:line="240" w:lineRule="atLeast"/>
        <w:rPr>
          <w:b/>
          <w:bCs/>
          <w:color w:val="000000"/>
          <w:sz w:val="36"/>
          <w:szCs w:val="36"/>
        </w:rPr>
      </w:pPr>
    </w:p>
    <w:p w:rsidR="00022DD9" w:rsidRDefault="00022DD9" w:rsidP="00022DD9">
      <w:pPr>
        <w:pStyle w:val="a3"/>
        <w:spacing w:line="240" w:lineRule="atLeast"/>
        <w:rPr>
          <w:b/>
          <w:bCs/>
          <w:color w:val="000000"/>
          <w:sz w:val="36"/>
          <w:szCs w:val="36"/>
        </w:rPr>
      </w:pPr>
    </w:p>
    <w:p w:rsidR="00022DD9" w:rsidRDefault="00022DD9" w:rsidP="00022DD9">
      <w:pPr>
        <w:pStyle w:val="a3"/>
        <w:spacing w:line="240" w:lineRule="atLeast"/>
        <w:rPr>
          <w:color w:val="000000"/>
          <w:sz w:val="27"/>
          <w:szCs w:val="27"/>
        </w:rPr>
      </w:pPr>
      <w:r>
        <w:rPr>
          <w:b/>
          <w:bCs/>
          <w:color w:val="000000"/>
          <w:sz w:val="36"/>
          <w:szCs w:val="36"/>
        </w:rPr>
        <w:t>Лекция для родителей «Берегите детей от безделья»</w:t>
      </w: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jc w:val="righ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76168C" w:rsidP="0076168C">
      <w:pPr>
        <w:pStyle w:val="a3"/>
        <w:spacing w:line="240" w:lineRule="atLeast"/>
        <w:jc w:val="right"/>
        <w:rPr>
          <w:color w:val="000000"/>
          <w:sz w:val="27"/>
          <w:szCs w:val="27"/>
        </w:rPr>
      </w:pPr>
      <w:r>
        <w:rPr>
          <w:color w:val="000000"/>
          <w:sz w:val="27"/>
          <w:szCs w:val="27"/>
        </w:rPr>
        <w:t>Подготовила и провела психолог Тимофеева О.Н.</w:t>
      </w: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76168C" w:rsidRDefault="0076168C" w:rsidP="00022DD9">
      <w:pPr>
        <w:pStyle w:val="a3"/>
        <w:spacing w:line="240" w:lineRule="atLeast"/>
        <w:rPr>
          <w:color w:val="000000"/>
          <w:sz w:val="27"/>
          <w:szCs w:val="27"/>
        </w:rPr>
      </w:pPr>
    </w:p>
    <w:p w:rsidR="0076168C" w:rsidRDefault="0076168C" w:rsidP="0076168C">
      <w:pPr>
        <w:pStyle w:val="a3"/>
        <w:spacing w:line="240" w:lineRule="atLeast"/>
        <w:jc w:val="center"/>
        <w:rPr>
          <w:color w:val="000000"/>
          <w:sz w:val="27"/>
          <w:szCs w:val="27"/>
        </w:rPr>
      </w:pPr>
      <w:r>
        <w:rPr>
          <w:color w:val="000000"/>
          <w:sz w:val="27"/>
          <w:szCs w:val="27"/>
        </w:rPr>
        <w:t>п. Новая Жизнь</w:t>
      </w:r>
    </w:p>
    <w:p w:rsidR="00DA5168" w:rsidRDefault="00DA5168" w:rsidP="00022DD9">
      <w:pPr>
        <w:pStyle w:val="a3"/>
        <w:spacing w:line="240" w:lineRule="atLeast"/>
        <w:rPr>
          <w:color w:val="000000"/>
          <w:sz w:val="27"/>
          <w:szCs w:val="27"/>
        </w:rPr>
      </w:pPr>
    </w:p>
    <w:p w:rsidR="0076168C" w:rsidRPr="00DA5168" w:rsidRDefault="0076168C" w:rsidP="00022DD9">
      <w:pPr>
        <w:pStyle w:val="a3"/>
        <w:spacing w:line="240" w:lineRule="atLeast"/>
        <w:rPr>
          <w:b/>
          <w:color w:val="000000"/>
        </w:rPr>
      </w:pPr>
      <w:r w:rsidRPr="0076168C">
        <w:rPr>
          <w:b/>
          <w:color w:val="000000"/>
          <w:sz w:val="27"/>
          <w:szCs w:val="27"/>
        </w:rPr>
        <w:lastRenderedPageBreak/>
        <w:t>Цель:</w:t>
      </w:r>
      <w:r w:rsidR="00DA5168">
        <w:rPr>
          <w:b/>
          <w:color w:val="000000"/>
          <w:sz w:val="27"/>
          <w:szCs w:val="27"/>
        </w:rPr>
        <w:t xml:space="preserve"> </w:t>
      </w:r>
      <w:r w:rsidR="00DA5168" w:rsidRPr="00DA5168">
        <w:rPr>
          <w:color w:val="333333"/>
          <w:shd w:val="clear" w:color="auto" w:fill="FFFFFF"/>
        </w:rPr>
        <w:t>сформировать у </w:t>
      </w:r>
      <w:r w:rsidR="00DA5168" w:rsidRPr="00DA5168">
        <w:rPr>
          <w:b/>
          <w:bCs/>
          <w:color w:val="333333"/>
          <w:shd w:val="clear" w:color="auto" w:fill="FFFFFF"/>
        </w:rPr>
        <w:t>родителей</w:t>
      </w:r>
      <w:r w:rsidR="00DA5168" w:rsidRPr="00DA5168">
        <w:rPr>
          <w:color w:val="333333"/>
          <w:shd w:val="clear" w:color="auto" w:fill="FFFFFF"/>
        </w:rPr>
        <w:t> отчетливое представление о роли, возможностях, путях и способах </w:t>
      </w:r>
      <w:r w:rsidR="00DA5168" w:rsidRPr="00DA5168">
        <w:rPr>
          <w:b/>
          <w:bCs/>
          <w:color w:val="333333"/>
          <w:shd w:val="clear" w:color="auto" w:fill="FFFFFF"/>
        </w:rPr>
        <w:t>трудового</w:t>
      </w:r>
      <w:r w:rsidR="00DA5168">
        <w:rPr>
          <w:b/>
          <w:bCs/>
          <w:color w:val="333333"/>
          <w:shd w:val="clear" w:color="auto" w:fill="FFFFFF"/>
        </w:rPr>
        <w:t xml:space="preserve"> </w:t>
      </w:r>
      <w:r w:rsidR="00DA5168" w:rsidRPr="00DA5168">
        <w:rPr>
          <w:b/>
          <w:bCs/>
          <w:color w:val="333333"/>
          <w:shd w:val="clear" w:color="auto" w:fill="FFFFFF"/>
        </w:rPr>
        <w:t>воспитания</w:t>
      </w:r>
      <w:r w:rsidR="00DA5168" w:rsidRPr="00DA5168">
        <w:rPr>
          <w:color w:val="333333"/>
          <w:shd w:val="clear" w:color="auto" w:fill="FFFFFF"/>
        </w:rPr>
        <w:t> </w:t>
      </w:r>
      <w:r w:rsidR="00DA5168" w:rsidRPr="00DA5168">
        <w:rPr>
          <w:b/>
          <w:bCs/>
          <w:color w:val="333333"/>
          <w:shd w:val="clear" w:color="auto" w:fill="FFFFFF"/>
        </w:rPr>
        <w:t>детей</w:t>
      </w:r>
      <w:r w:rsidR="00DA5168" w:rsidRPr="00DA5168">
        <w:rPr>
          <w:color w:val="333333"/>
          <w:shd w:val="clear" w:color="auto" w:fill="FFFFFF"/>
        </w:rPr>
        <w:t> </w:t>
      </w:r>
      <w:r w:rsidR="00DA5168" w:rsidRPr="00DA5168">
        <w:rPr>
          <w:b/>
          <w:bCs/>
          <w:color w:val="333333"/>
          <w:shd w:val="clear" w:color="auto" w:fill="FFFFFF"/>
        </w:rPr>
        <w:t>в</w:t>
      </w:r>
      <w:r w:rsidR="00DA5168" w:rsidRPr="00DA5168">
        <w:rPr>
          <w:color w:val="333333"/>
          <w:shd w:val="clear" w:color="auto" w:fill="FFFFFF"/>
        </w:rPr>
        <w:t> </w:t>
      </w:r>
      <w:r w:rsidR="00DA5168" w:rsidRPr="00DA5168">
        <w:rPr>
          <w:b/>
          <w:bCs/>
          <w:color w:val="333333"/>
          <w:shd w:val="clear" w:color="auto" w:fill="FFFFFF"/>
        </w:rPr>
        <w:t>семье</w:t>
      </w:r>
      <w:r w:rsidR="00DA5168" w:rsidRPr="00DA5168">
        <w:rPr>
          <w:color w:val="333333"/>
          <w:shd w:val="clear" w:color="auto" w:fill="FFFFFF"/>
        </w:rPr>
        <w:t>.</w:t>
      </w:r>
    </w:p>
    <w:p w:rsidR="00022DD9" w:rsidRDefault="00022DD9" w:rsidP="00022DD9">
      <w:pPr>
        <w:pStyle w:val="a3"/>
        <w:spacing w:line="240" w:lineRule="atLeast"/>
        <w:rPr>
          <w:color w:val="000000"/>
          <w:sz w:val="27"/>
          <w:szCs w:val="27"/>
        </w:rPr>
      </w:pPr>
      <w:r>
        <w:rPr>
          <w:color w:val="000000"/>
          <w:sz w:val="27"/>
          <w:szCs w:val="27"/>
        </w:rPr>
        <w:t>Берегите детей</w:t>
      </w:r>
    </w:p>
    <w:p w:rsidR="00022DD9" w:rsidRDefault="00022DD9" w:rsidP="00022DD9">
      <w:pPr>
        <w:pStyle w:val="a3"/>
        <w:spacing w:line="240" w:lineRule="atLeast"/>
        <w:rPr>
          <w:color w:val="000000"/>
          <w:sz w:val="27"/>
          <w:szCs w:val="27"/>
        </w:rPr>
      </w:pPr>
      <w:r>
        <w:rPr>
          <w:color w:val="000000"/>
          <w:sz w:val="27"/>
          <w:szCs w:val="27"/>
        </w:rPr>
        <w:t>От безделья и скуки,</w:t>
      </w:r>
    </w:p>
    <w:p w:rsidR="00022DD9" w:rsidRDefault="00022DD9" w:rsidP="00022DD9">
      <w:pPr>
        <w:pStyle w:val="a3"/>
        <w:spacing w:line="240" w:lineRule="atLeast"/>
        <w:rPr>
          <w:color w:val="000000"/>
          <w:sz w:val="27"/>
          <w:szCs w:val="27"/>
        </w:rPr>
      </w:pPr>
      <w:r>
        <w:rPr>
          <w:color w:val="000000"/>
          <w:sz w:val="27"/>
          <w:szCs w:val="27"/>
        </w:rPr>
        <w:t>От фальшивых речей</w:t>
      </w:r>
    </w:p>
    <w:p w:rsidR="00022DD9" w:rsidRDefault="00022DD9" w:rsidP="00022DD9">
      <w:pPr>
        <w:pStyle w:val="a3"/>
        <w:spacing w:line="240" w:lineRule="atLeast"/>
        <w:rPr>
          <w:color w:val="000000"/>
          <w:sz w:val="27"/>
          <w:szCs w:val="27"/>
        </w:rPr>
      </w:pPr>
      <w:r>
        <w:rPr>
          <w:color w:val="000000"/>
          <w:sz w:val="27"/>
          <w:szCs w:val="27"/>
        </w:rPr>
        <w:t>И безжалостных слов.</w:t>
      </w:r>
    </w:p>
    <w:p w:rsidR="00022DD9" w:rsidRDefault="00022DD9" w:rsidP="00022DD9">
      <w:pPr>
        <w:pStyle w:val="a3"/>
        <w:spacing w:line="240" w:lineRule="atLeast"/>
        <w:rPr>
          <w:color w:val="000000"/>
          <w:sz w:val="27"/>
          <w:szCs w:val="27"/>
        </w:rPr>
      </w:pPr>
      <w:bookmarkStart w:id="0" w:name="_GoBack"/>
      <w:bookmarkEnd w:id="0"/>
      <w:r>
        <w:rPr>
          <w:color w:val="000000"/>
          <w:sz w:val="27"/>
          <w:szCs w:val="27"/>
        </w:rPr>
        <w:t>Проблема образования для своего ребенка мучает ответственных родителей, уже начиная с детского сада. Ну а когда приходит время отправлять ребенка в первый класс, тут уже вся семья, друзья и даже просто знакомые не остаются в стороне.</w:t>
      </w:r>
    </w:p>
    <w:p w:rsidR="00022DD9" w:rsidRDefault="00022DD9" w:rsidP="00022DD9">
      <w:pPr>
        <w:pStyle w:val="a3"/>
        <w:spacing w:line="240" w:lineRule="atLeast"/>
        <w:rPr>
          <w:color w:val="000000"/>
          <w:sz w:val="27"/>
          <w:szCs w:val="27"/>
        </w:rPr>
      </w:pPr>
      <w:r>
        <w:rPr>
          <w:color w:val="000000"/>
          <w:sz w:val="27"/>
          <w:szCs w:val="27"/>
        </w:rPr>
        <w:t>У ребенка начинается трудное школьное детство, в котором каждый день расписан по минутам.</w:t>
      </w:r>
    </w:p>
    <w:p w:rsidR="00022DD9" w:rsidRDefault="00022DD9" w:rsidP="00022DD9">
      <w:pPr>
        <w:pStyle w:val="a3"/>
        <w:spacing w:line="240" w:lineRule="atLeast"/>
        <w:rPr>
          <w:color w:val="000000"/>
          <w:sz w:val="27"/>
          <w:szCs w:val="27"/>
        </w:rPr>
      </w:pPr>
      <w:r>
        <w:rPr>
          <w:color w:val="000000"/>
          <w:sz w:val="27"/>
          <w:szCs w:val="27"/>
        </w:rPr>
        <w:t>Пока еще ребенок спокойно позволяет все свои проблемы решать за себя. Но вот позади начальная школа.</w:t>
      </w:r>
    </w:p>
    <w:p w:rsidR="00022DD9" w:rsidRDefault="00022DD9" w:rsidP="00022DD9">
      <w:pPr>
        <w:pStyle w:val="a3"/>
        <w:spacing w:line="240" w:lineRule="atLeast"/>
        <w:rPr>
          <w:color w:val="000000"/>
          <w:sz w:val="27"/>
          <w:szCs w:val="27"/>
        </w:rPr>
      </w:pPr>
      <w:r>
        <w:rPr>
          <w:color w:val="000000"/>
          <w:sz w:val="27"/>
          <w:szCs w:val="27"/>
        </w:rPr>
        <w:t>Начинается основная школа, где и возникают те самые, порой очень сложные проблемы, которые родители просто не знают, как решать. Вдруг выясняется, что ребенок сам не хочет учить уроки, или ему вообще ничего не интересно, или он придумывает все возможные причины, чтобы не идти в школу. Или учитель-предметник вдруг говорит о том, что "милое чадо" ничего не слышит на уроке и вообще ничего не знает по этому предмету.</w:t>
      </w:r>
    </w:p>
    <w:p w:rsidR="00022DD9" w:rsidRDefault="00022DD9" w:rsidP="00022DD9">
      <w:pPr>
        <w:pStyle w:val="a3"/>
        <w:spacing w:line="240" w:lineRule="atLeast"/>
        <w:rPr>
          <w:color w:val="000000"/>
          <w:sz w:val="27"/>
          <w:szCs w:val="27"/>
        </w:rPr>
      </w:pPr>
      <w:r>
        <w:rPr>
          <w:color w:val="000000"/>
          <w:sz w:val="27"/>
          <w:szCs w:val="27"/>
        </w:rPr>
        <w:t>Ну, а в 12–13 лет, оказывается, что папы и мамы просто не знают своих детей. Теперь дети им кажутся взрослыми и самостоятельными, они перестают их контролировать и начинают бесконечно доверять.</w:t>
      </w:r>
    </w:p>
    <w:p w:rsidR="00022DD9" w:rsidRDefault="00022DD9" w:rsidP="00022DD9">
      <w:pPr>
        <w:pStyle w:val="a3"/>
        <w:spacing w:line="240" w:lineRule="atLeast"/>
        <w:rPr>
          <w:color w:val="000000"/>
          <w:sz w:val="27"/>
          <w:szCs w:val="27"/>
        </w:rPr>
      </w:pPr>
      <w:r>
        <w:rPr>
          <w:color w:val="000000"/>
          <w:sz w:val="27"/>
          <w:szCs w:val="27"/>
        </w:rPr>
        <w:t xml:space="preserve">И именно в этом возрасте подростку как никогда нужны друзья, и желательно старшие по возрасту, с которыми можно было бы поделиться всем и задать все вопросы, которые хотелось бы задать. Как же сделать так, чтобы именно родители, папа или мама, оказались бы в первую очередь этими взрослыми друзьями и помогли ребенку найти себя в этом сложном мире? И первой подсказкой для родителей будет: вести интересные разговоры за столом, когда вы наконец-то вместе ужинаете или обедаете. Причем желательно, чтобы эти взрослые разговоры о политике, о проблеме квартплаты или о футбольном матче учитывали, что за столом есть еще юный </w:t>
      </w:r>
      <w:proofErr w:type="gramStart"/>
      <w:r>
        <w:rPr>
          <w:color w:val="000000"/>
          <w:sz w:val="27"/>
          <w:szCs w:val="27"/>
        </w:rPr>
        <w:t>слушатель</w:t>
      </w:r>
      <w:proofErr w:type="gramEnd"/>
      <w:r>
        <w:rPr>
          <w:color w:val="000000"/>
          <w:sz w:val="27"/>
          <w:szCs w:val="27"/>
        </w:rPr>
        <w:t xml:space="preserve"> и он мог бы в них поучаствовать.</w:t>
      </w:r>
    </w:p>
    <w:p w:rsidR="00022DD9" w:rsidRDefault="00022DD9" w:rsidP="00022DD9">
      <w:pPr>
        <w:pStyle w:val="a3"/>
        <w:spacing w:line="240" w:lineRule="atLeast"/>
        <w:rPr>
          <w:color w:val="000000"/>
          <w:sz w:val="27"/>
          <w:szCs w:val="27"/>
        </w:rPr>
      </w:pPr>
      <w:r>
        <w:rPr>
          <w:color w:val="000000"/>
          <w:sz w:val="27"/>
          <w:szCs w:val="27"/>
        </w:rPr>
        <w:t xml:space="preserve">Вторая подсказка: лучше всего, даже если вам не всегда этого хочется, сделать ваш дом открытым для друзей вашего сына или дочери и через друзей своего ребенка влиять </w:t>
      </w:r>
      <w:proofErr w:type="gramStart"/>
      <w:r>
        <w:rPr>
          <w:color w:val="000000"/>
          <w:sz w:val="27"/>
          <w:szCs w:val="27"/>
        </w:rPr>
        <w:t>на</w:t>
      </w:r>
      <w:proofErr w:type="gramEnd"/>
      <w:r>
        <w:rPr>
          <w:color w:val="000000"/>
          <w:sz w:val="27"/>
          <w:szCs w:val="27"/>
        </w:rPr>
        <w:t xml:space="preserve"> своего собственного. Поскольку чужие дети чаще прислушиваются к мнению родителей друзей, порой желая им понравиться или </w:t>
      </w:r>
      <w:r>
        <w:rPr>
          <w:color w:val="000000"/>
          <w:sz w:val="27"/>
          <w:szCs w:val="27"/>
        </w:rPr>
        <w:lastRenderedPageBreak/>
        <w:t>чувствуя их внимание к себе, что не всегда в достаточном количестве получают в собственном доме. Очень полезно начать покупать молодежные журналы, которые в этом возрасте особенно интересуют подростков. Вы будете в курсе того, что интересует его и его сверстников, и сможете быть интересным собеседником. Именно в этом возрасте пора поговорить с ребенком о самых важных вещах: о жизни, о выборе цели в жизни, об образовании, какое и зачем оно нужно, о любви и дружбе, о наркотиках и т. д.</w:t>
      </w:r>
    </w:p>
    <w:p w:rsidR="00022DD9" w:rsidRDefault="00022DD9" w:rsidP="00022DD9">
      <w:pPr>
        <w:pStyle w:val="a3"/>
        <w:spacing w:line="240" w:lineRule="atLeast"/>
        <w:rPr>
          <w:color w:val="000000"/>
          <w:sz w:val="27"/>
          <w:szCs w:val="27"/>
        </w:rPr>
      </w:pPr>
      <w:r>
        <w:rPr>
          <w:color w:val="000000"/>
          <w:sz w:val="27"/>
          <w:szCs w:val="27"/>
        </w:rPr>
        <w:t xml:space="preserve">И если вам совсем, совсем </w:t>
      </w:r>
      <w:proofErr w:type="gramStart"/>
      <w:r>
        <w:rPr>
          <w:color w:val="000000"/>
          <w:sz w:val="27"/>
          <w:szCs w:val="27"/>
        </w:rPr>
        <w:t>некогда</w:t>
      </w:r>
      <w:proofErr w:type="gramEnd"/>
      <w:r>
        <w:rPr>
          <w:color w:val="000000"/>
          <w:sz w:val="27"/>
          <w:szCs w:val="27"/>
        </w:rPr>
        <w:t xml:space="preserve"> и вы все время пропадаете на работе, то вы должны понять, что кто-то за вас все это расскажет вашему ребенку, и уж как расскажет, от вас вряд ли будет зависеть.</w:t>
      </w:r>
    </w:p>
    <w:p w:rsidR="00022DD9" w:rsidRDefault="00022DD9" w:rsidP="00022DD9">
      <w:pPr>
        <w:pStyle w:val="a3"/>
        <w:spacing w:line="240" w:lineRule="atLeast"/>
        <w:rPr>
          <w:color w:val="000000"/>
          <w:sz w:val="27"/>
          <w:szCs w:val="27"/>
        </w:rPr>
      </w:pPr>
      <w:r>
        <w:rPr>
          <w:color w:val="000000"/>
          <w:sz w:val="27"/>
          <w:szCs w:val="27"/>
        </w:rPr>
        <w:t>Третья подсказка: вы должны дать вашему ребенку возможность пообщаться в этом возрасте с интересными людьми, встретиться с разными сверстниками, которых волнуют такие же проблемы, и не в стенах школы, а в другой обстановке.</w:t>
      </w:r>
    </w:p>
    <w:p w:rsidR="00022DD9" w:rsidRDefault="00022DD9" w:rsidP="00022DD9">
      <w:pPr>
        <w:pStyle w:val="a3"/>
        <w:spacing w:line="240" w:lineRule="atLeast"/>
        <w:rPr>
          <w:color w:val="000000"/>
          <w:sz w:val="27"/>
          <w:szCs w:val="27"/>
        </w:rPr>
      </w:pPr>
      <w:r>
        <w:rPr>
          <w:color w:val="000000"/>
          <w:sz w:val="27"/>
          <w:szCs w:val="27"/>
        </w:rPr>
        <w:t>Психологи отмечают, что в возрасте 12–13 лет подросток впервые начинает задумываться всерьез над тем, кем ему хочется быть, как можно заработать много денег, как стать успешным и как быть счастливым, какое образование он хотел бы получить.</w:t>
      </w:r>
    </w:p>
    <w:p w:rsidR="00022DD9" w:rsidRDefault="00022DD9" w:rsidP="00022DD9">
      <w:pPr>
        <w:pStyle w:val="a3"/>
        <w:spacing w:line="240" w:lineRule="atLeast"/>
        <w:rPr>
          <w:color w:val="000000"/>
          <w:sz w:val="27"/>
          <w:szCs w:val="27"/>
        </w:rPr>
      </w:pPr>
      <w:r>
        <w:rPr>
          <w:color w:val="000000"/>
          <w:sz w:val="27"/>
          <w:szCs w:val="27"/>
        </w:rPr>
        <w:t>Четвертая подсказка: ребенок должен быть занят делом. В пословицах недаром молвится: Человек от лени болеет, а от труда здоровеет. Труд человека кормит, а лень портит.</w:t>
      </w:r>
      <w:r w:rsidR="005C221C">
        <w:rPr>
          <w:color w:val="000000"/>
          <w:sz w:val="27"/>
          <w:szCs w:val="27"/>
        </w:rPr>
        <w:t xml:space="preserve">  </w:t>
      </w:r>
      <w:r>
        <w:rPr>
          <w:color w:val="000000"/>
          <w:sz w:val="27"/>
          <w:szCs w:val="27"/>
        </w:rPr>
        <w:t xml:space="preserve">Народная мудрость всегда была </w:t>
      </w:r>
      <w:proofErr w:type="gramStart"/>
      <w:r>
        <w:rPr>
          <w:color w:val="000000"/>
          <w:sz w:val="27"/>
          <w:szCs w:val="27"/>
        </w:rPr>
        <w:t>сосредоточена</w:t>
      </w:r>
      <w:proofErr w:type="gramEnd"/>
      <w:r>
        <w:rPr>
          <w:color w:val="000000"/>
          <w:sz w:val="27"/>
          <w:szCs w:val="27"/>
        </w:rPr>
        <w:t xml:space="preserve"> прежде всего в пословицах и поговорках. В них народ выражал свое отношение к человеческим порокам, в том числе к безделью и бездельникам.</w:t>
      </w:r>
    </w:p>
    <w:p w:rsidR="00022DD9" w:rsidRDefault="00022DD9" w:rsidP="00022DD9">
      <w:pPr>
        <w:pStyle w:val="a3"/>
        <w:shd w:val="clear" w:color="auto" w:fill="FFFFFF"/>
        <w:spacing w:line="240" w:lineRule="atLeast"/>
        <w:rPr>
          <w:color w:val="000000"/>
          <w:sz w:val="27"/>
          <w:szCs w:val="27"/>
        </w:rPr>
      </w:pPr>
      <w:r>
        <w:rPr>
          <w:color w:val="000000"/>
          <w:sz w:val="27"/>
          <w:szCs w:val="27"/>
        </w:rPr>
        <w:t>Труд – вид деятельности, результат которого закреплён в материальных и духовных ценностях.</w:t>
      </w:r>
    </w:p>
    <w:p w:rsidR="00022DD9" w:rsidRDefault="00022DD9" w:rsidP="00022DD9">
      <w:pPr>
        <w:pStyle w:val="a3"/>
        <w:shd w:val="clear" w:color="auto" w:fill="FFFFFF"/>
        <w:spacing w:line="240" w:lineRule="atLeast"/>
        <w:rPr>
          <w:color w:val="000000"/>
          <w:sz w:val="27"/>
          <w:szCs w:val="27"/>
        </w:rPr>
      </w:pPr>
      <w:r>
        <w:rPr>
          <w:color w:val="000000"/>
          <w:sz w:val="27"/>
          <w:szCs w:val="27"/>
        </w:rPr>
        <w:t xml:space="preserve">Трудолюбие – любовь к труду, нравственное качество, </w:t>
      </w:r>
      <w:proofErr w:type="gramStart"/>
      <w:r>
        <w:rPr>
          <w:color w:val="000000"/>
          <w:sz w:val="27"/>
          <w:szCs w:val="27"/>
        </w:rPr>
        <w:t>проявляющиеся</w:t>
      </w:r>
      <w:proofErr w:type="gramEnd"/>
      <w:r>
        <w:rPr>
          <w:color w:val="000000"/>
          <w:sz w:val="27"/>
          <w:szCs w:val="27"/>
        </w:rPr>
        <w:t xml:space="preserve"> в стремлении к труду.</w:t>
      </w:r>
    </w:p>
    <w:p w:rsidR="00022DD9" w:rsidRDefault="00022DD9" w:rsidP="00022DD9">
      <w:pPr>
        <w:pStyle w:val="a3"/>
        <w:shd w:val="clear" w:color="auto" w:fill="FFFFFF"/>
        <w:spacing w:line="240" w:lineRule="atLeast"/>
        <w:rPr>
          <w:color w:val="000000"/>
          <w:sz w:val="27"/>
          <w:szCs w:val="27"/>
        </w:rPr>
      </w:pPr>
      <w:r>
        <w:rPr>
          <w:color w:val="000000"/>
          <w:sz w:val="27"/>
          <w:szCs w:val="27"/>
        </w:rPr>
        <w:t>Трудолюбивый – любящий трудиться.</w:t>
      </w:r>
    </w:p>
    <w:p w:rsidR="00022DD9" w:rsidRDefault="00022DD9" w:rsidP="00022DD9">
      <w:pPr>
        <w:pStyle w:val="a3"/>
        <w:shd w:val="clear" w:color="auto" w:fill="FFFFFF"/>
        <w:spacing w:line="240" w:lineRule="atLeast"/>
        <w:rPr>
          <w:color w:val="000000"/>
          <w:sz w:val="27"/>
          <w:szCs w:val="27"/>
        </w:rPr>
      </w:pPr>
      <w:r>
        <w:rPr>
          <w:color w:val="000000"/>
          <w:sz w:val="27"/>
          <w:szCs w:val="27"/>
        </w:rPr>
        <w:t>Лень – отсутствие желания действовать, трудиться, склонность к безделью.</w:t>
      </w:r>
    </w:p>
    <w:p w:rsidR="00022DD9" w:rsidRDefault="00022DD9" w:rsidP="00022DD9">
      <w:pPr>
        <w:pStyle w:val="a3"/>
        <w:shd w:val="clear" w:color="auto" w:fill="FFFFFF"/>
        <w:spacing w:line="240" w:lineRule="atLeast"/>
        <w:rPr>
          <w:color w:val="000000"/>
          <w:sz w:val="27"/>
          <w:szCs w:val="27"/>
        </w:rPr>
      </w:pPr>
      <w:r>
        <w:rPr>
          <w:color w:val="000000"/>
          <w:sz w:val="27"/>
          <w:szCs w:val="27"/>
        </w:rPr>
        <w:t>Хочу познакомить вас с маленьким рассказом К. Д. Ушинского, который называется “Два плуга”.</w:t>
      </w:r>
    </w:p>
    <w:p w:rsidR="00022DD9" w:rsidRDefault="00022DD9" w:rsidP="00022DD9">
      <w:pPr>
        <w:pStyle w:val="a3"/>
        <w:shd w:val="clear" w:color="auto" w:fill="FFFFFF"/>
        <w:spacing w:line="240" w:lineRule="atLeast"/>
        <w:rPr>
          <w:color w:val="000000"/>
          <w:sz w:val="27"/>
          <w:szCs w:val="27"/>
        </w:rPr>
      </w:pPr>
      <w:r>
        <w:rPr>
          <w:color w:val="000000"/>
          <w:sz w:val="27"/>
          <w:szCs w:val="27"/>
        </w:rPr>
        <w:t xml:space="preserve">Из одного и того же куска железа в одной и той же мастерской были сделаны два плуга. Один из них попал в руки земледельца и немедленно пошёл в работу; а другой долго и совершенно бесполезно провалялся в лавке купца. Так случилось, что через несколько времени, оба земляка опять встретились. Плуг, бывший у земледельца, блестел, как серебро, и был ещё лучше, чем, в то время </w:t>
      </w:r>
      <w:r>
        <w:rPr>
          <w:color w:val="000000"/>
          <w:sz w:val="27"/>
          <w:szCs w:val="27"/>
        </w:rPr>
        <w:lastRenderedPageBreak/>
        <w:t>как он только вышел из мастерской; плуг же, пролежавший без всякого дела в лавке, потемнел и покрылся ржавчиной.</w:t>
      </w:r>
    </w:p>
    <w:p w:rsidR="00022DD9" w:rsidRDefault="00022DD9" w:rsidP="00022DD9">
      <w:pPr>
        <w:pStyle w:val="a3"/>
        <w:shd w:val="clear" w:color="auto" w:fill="FFFFFF"/>
        <w:spacing w:line="240" w:lineRule="atLeast"/>
        <w:rPr>
          <w:color w:val="000000"/>
          <w:sz w:val="27"/>
          <w:szCs w:val="27"/>
        </w:rPr>
      </w:pPr>
      <w:r>
        <w:rPr>
          <w:color w:val="000000"/>
          <w:sz w:val="27"/>
          <w:szCs w:val="27"/>
        </w:rPr>
        <w:t>- Скажи, пожалуйста, отчего ты так блестишь? – спросил заржавевший плуг у своего старого знакомца.</w:t>
      </w:r>
    </w:p>
    <w:p w:rsidR="00022DD9" w:rsidRDefault="00022DD9" w:rsidP="00022DD9">
      <w:pPr>
        <w:pStyle w:val="a3"/>
        <w:shd w:val="clear" w:color="auto" w:fill="FFFFFF"/>
        <w:spacing w:line="240" w:lineRule="atLeast"/>
        <w:rPr>
          <w:color w:val="000000"/>
          <w:sz w:val="27"/>
          <w:szCs w:val="27"/>
        </w:rPr>
      </w:pPr>
      <w:r>
        <w:rPr>
          <w:color w:val="000000"/>
          <w:sz w:val="27"/>
          <w:szCs w:val="27"/>
        </w:rPr>
        <w:t>- От труда, мой милый, - отвечал тот. – А если ты заржавел и сделался хуже, чем был, то потому, что всё это время ты пролежал на боку, ничего не делая.</w:t>
      </w:r>
    </w:p>
    <w:p w:rsidR="00022DD9" w:rsidRDefault="00022DD9" w:rsidP="00022DD9">
      <w:pPr>
        <w:pStyle w:val="a3"/>
        <w:shd w:val="clear" w:color="auto" w:fill="FFFFFF"/>
        <w:spacing w:line="240" w:lineRule="atLeast"/>
        <w:rPr>
          <w:color w:val="000000"/>
          <w:sz w:val="27"/>
          <w:szCs w:val="27"/>
        </w:rPr>
      </w:pPr>
      <w:r>
        <w:rPr>
          <w:color w:val="000000"/>
          <w:sz w:val="27"/>
          <w:szCs w:val="27"/>
        </w:rPr>
        <w:t>Труд по праву считается одним из величайших воспитателей. Вот почему трудовое воспитание необходимо начинать с самых малых лет. Ведь именно в это время усилиями родителей в ребенке закладываются основы нравственности и уважения, в том числе к труду.</w:t>
      </w:r>
    </w:p>
    <w:p w:rsidR="00022DD9" w:rsidRDefault="00022DD9" w:rsidP="00022DD9">
      <w:pPr>
        <w:pStyle w:val="a3"/>
        <w:spacing w:line="240" w:lineRule="atLeast"/>
        <w:rPr>
          <w:color w:val="000000"/>
          <w:sz w:val="27"/>
          <w:szCs w:val="27"/>
        </w:rPr>
      </w:pPr>
      <w:r>
        <w:rPr>
          <w:color w:val="000000"/>
          <w:sz w:val="27"/>
          <w:szCs w:val="27"/>
        </w:rPr>
        <w:t>Ничто так не подрывает здоровье человека, как безделье. Количество проблем человека, связанных с его здоровьем, напрямую связано с тем, как и сколько он работает. Ведь недаром говорят:  Скучен день до вечера, коли делать нечего.</w:t>
      </w:r>
    </w:p>
    <w:p w:rsidR="00022DD9" w:rsidRDefault="00022DD9" w:rsidP="00022DD9">
      <w:pPr>
        <w:pStyle w:val="a3"/>
        <w:shd w:val="clear" w:color="auto" w:fill="FFFFFF"/>
        <w:spacing w:line="240" w:lineRule="atLeast"/>
        <w:rPr>
          <w:color w:val="000000"/>
          <w:sz w:val="27"/>
          <w:szCs w:val="27"/>
        </w:rPr>
      </w:pPr>
      <w:r>
        <w:rPr>
          <w:color w:val="000000"/>
          <w:sz w:val="27"/>
          <w:szCs w:val="27"/>
        </w:rPr>
        <w:t>Ленивый и инертный человек попадает в такие липкие сети зависимости от собственной праздности, что сам не замечает, как теряет лучшие свои черты. Ничего не делая, люди учатся делать дурное.</w:t>
      </w:r>
    </w:p>
    <w:p w:rsidR="00022DD9" w:rsidRDefault="00022DD9" w:rsidP="00022DD9">
      <w:pPr>
        <w:pStyle w:val="a3"/>
        <w:shd w:val="clear" w:color="auto" w:fill="FFFFFF"/>
        <w:spacing w:line="240" w:lineRule="atLeast"/>
        <w:rPr>
          <w:color w:val="000000"/>
          <w:sz w:val="27"/>
          <w:szCs w:val="27"/>
        </w:rPr>
      </w:pPr>
      <w:r>
        <w:rPr>
          <w:color w:val="000000"/>
          <w:sz w:val="27"/>
          <w:szCs w:val="27"/>
        </w:rPr>
        <w:t>От лености физической до ухудшения мыслительных способностей – полшага. Лень приводит к морально-этической переориентации и утрате прежних внутренних ценностей. Человек без духовных и интеллектуальных ориентиров склонен заполнять существующую пустоту ценностями массового характера, порожденными телевидением и сферой шоу-бизнеса.</w:t>
      </w:r>
    </w:p>
    <w:p w:rsidR="00022DD9" w:rsidRDefault="00022DD9" w:rsidP="00022DD9">
      <w:pPr>
        <w:pStyle w:val="a3"/>
        <w:shd w:val="clear" w:color="auto" w:fill="FFFFFF"/>
        <w:spacing w:line="240" w:lineRule="atLeast"/>
        <w:rPr>
          <w:color w:val="000000"/>
          <w:sz w:val="27"/>
          <w:szCs w:val="27"/>
        </w:rPr>
      </w:pPr>
      <w:r>
        <w:rPr>
          <w:color w:val="000000"/>
          <w:sz w:val="27"/>
          <w:szCs w:val="27"/>
        </w:rPr>
        <w:t xml:space="preserve">Поглощать, но не созидать, ждать услуг, но ничего не предлагать взамен, подорвать процесс заботы о семье и демонстрировать полное отсутствие понимания картины происходящего. Чудес не бывает. </w:t>
      </w:r>
      <w:proofErr w:type="gramStart"/>
      <w:r>
        <w:rPr>
          <w:color w:val="000000"/>
          <w:sz w:val="27"/>
          <w:szCs w:val="27"/>
        </w:rPr>
        <w:t>Лентяй</w:t>
      </w:r>
      <w:proofErr w:type="gramEnd"/>
      <w:r>
        <w:rPr>
          <w:color w:val="000000"/>
          <w:sz w:val="27"/>
          <w:szCs w:val="27"/>
        </w:rPr>
        <w:t>, избегающий трудностей и проблем, редко чего-то добивается в жизни.</w:t>
      </w:r>
    </w:p>
    <w:p w:rsidR="00022DD9" w:rsidRDefault="00022DD9" w:rsidP="00022DD9">
      <w:pPr>
        <w:pStyle w:val="a3"/>
        <w:shd w:val="clear" w:color="auto" w:fill="FFFFFF"/>
        <w:spacing w:line="240" w:lineRule="atLeast"/>
        <w:rPr>
          <w:color w:val="000000"/>
          <w:sz w:val="27"/>
          <w:szCs w:val="27"/>
        </w:rPr>
      </w:pPr>
      <w:r>
        <w:rPr>
          <w:color w:val="000000"/>
          <w:sz w:val="27"/>
          <w:szCs w:val="27"/>
        </w:rPr>
        <w:t>Вот  почему так важно трудовое воспитание детей:</w:t>
      </w:r>
    </w:p>
    <w:p w:rsidR="00022DD9" w:rsidRDefault="00022DD9" w:rsidP="00022DD9">
      <w:pPr>
        <w:pStyle w:val="a3"/>
        <w:shd w:val="clear" w:color="auto" w:fill="FFFFFF"/>
        <w:spacing w:line="240" w:lineRule="atLeast"/>
        <w:rPr>
          <w:color w:val="000000"/>
          <w:sz w:val="27"/>
          <w:szCs w:val="27"/>
        </w:rPr>
      </w:pPr>
      <w:r>
        <w:rPr>
          <w:color w:val="000000"/>
          <w:sz w:val="27"/>
          <w:szCs w:val="27"/>
        </w:rPr>
        <w:t>— труд влияет на развитие умственных способностей;</w:t>
      </w:r>
      <w:r>
        <w:rPr>
          <w:color w:val="000000"/>
          <w:sz w:val="27"/>
          <w:szCs w:val="27"/>
        </w:rPr>
        <w:br/>
        <w:t>— труд делает ребенка развитым физически;</w:t>
      </w:r>
      <w:r>
        <w:rPr>
          <w:color w:val="000000"/>
          <w:sz w:val="27"/>
          <w:szCs w:val="27"/>
        </w:rPr>
        <w:br/>
        <w:t>— в малыше формируется чувство товарищества, коллективизма;</w:t>
      </w:r>
      <w:r>
        <w:rPr>
          <w:color w:val="000000"/>
          <w:sz w:val="27"/>
          <w:szCs w:val="27"/>
        </w:rPr>
        <w:br/>
        <w:t>— формируются основные навыки совместной работы;</w:t>
      </w:r>
      <w:r>
        <w:rPr>
          <w:color w:val="000000"/>
          <w:sz w:val="27"/>
          <w:szCs w:val="27"/>
        </w:rPr>
        <w:br/>
        <w:t>— развивается творческое начало;</w:t>
      </w:r>
      <w:r>
        <w:rPr>
          <w:color w:val="000000"/>
          <w:sz w:val="27"/>
          <w:szCs w:val="27"/>
        </w:rPr>
        <w:br/>
        <w:t>— развивается уважение к результатам своего труда, а также окружающим людям;</w:t>
      </w:r>
      <w:r>
        <w:rPr>
          <w:color w:val="000000"/>
          <w:sz w:val="27"/>
          <w:szCs w:val="27"/>
        </w:rPr>
        <w:br/>
        <w:t>— формируются основные навыки самообслуживания;</w:t>
      </w:r>
      <w:r>
        <w:rPr>
          <w:color w:val="000000"/>
          <w:sz w:val="27"/>
          <w:szCs w:val="27"/>
        </w:rPr>
        <w:br/>
        <w:t>— возникает чувство приносимой окружающему миру пользы и т.д.</w:t>
      </w:r>
    </w:p>
    <w:p w:rsidR="00022DD9" w:rsidRDefault="00022DD9" w:rsidP="00022DD9">
      <w:pPr>
        <w:pStyle w:val="a3"/>
        <w:shd w:val="clear" w:color="auto" w:fill="FFFFFF"/>
        <w:spacing w:line="240" w:lineRule="atLeast"/>
        <w:rPr>
          <w:color w:val="000000"/>
          <w:sz w:val="27"/>
          <w:szCs w:val="27"/>
        </w:rPr>
      </w:pPr>
      <w:r>
        <w:rPr>
          <w:color w:val="000000"/>
          <w:sz w:val="27"/>
          <w:szCs w:val="27"/>
        </w:rPr>
        <w:t xml:space="preserve">В наше время человек в обществе ценится по труду. Труд – источник радости, удовольствия. От труда зависит благополучие человека. Мы знаем, как </w:t>
      </w:r>
      <w:r>
        <w:rPr>
          <w:color w:val="000000"/>
          <w:sz w:val="27"/>
          <w:szCs w:val="27"/>
        </w:rPr>
        <w:lastRenderedPageBreak/>
        <w:t>счастливы люди, которые много умеют делать своими руками, и как несчастны и беспомощны те, которые ничему не научились.</w:t>
      </w:r>
    </w:p>
    <w:p w:rsidR="00022DD9" w:rsidRDefault="00022DD9" w:rsidP="00022DD9">
      <w:pPr>
        <w:pStyle w:val="a3"/>
        <w:spacing w:line="240" w:lineRule="atLeast"/>
        <w:rPr>
          <w:color w:val="000000"/>
          <w:sz w:val="27"/>
          <w:szCs w:val="27"/>
        </w:rPr>
      </w:pPr>
      <w:r>
        <w:rPr>
          <w:color w:val="000000"/>
          <w:sz w:val="27"/>
          <w:szCs w:val="27"/>
          <w:u w:val="single"/>
        </w:rPr>
        <w:t>Самый главный труд вашего ребенка – это учеба</w:t>
      </w:r>
      <w:r>
        <w:rPr>
          <w:color w:val="000000"/>
          <w:sz w:val="27"/>
          <w:szCs w:val="27"/>
        </w:rPr>
        <w:t>. Для того чтобы хорошо</w:t>
      </w:r>
    </w:p>
    <w:p w:rsidR="00022DD9" w:rsidRDefault="00022DD9" w:rsidP="00022DD9">
      <w:pPr>
        <w:pStyle w:val="a3"/>
        <w:spacing w:line="240" w:lineRule="atLeast"/>
        <w:rPr>
          <w:color w:val="000000"/>
          <w:sz w:val="27"/>
          <w:szCs w:val="27"/>
        </w:rPr>
      </w:pPr>
      <w:r>
        <w:rPr>
          <w:color w:val="000000"/>
          <w:sz w:val="27"/>
          <w:szCs w:val="27"/>
        </w:rPr>
        <w:t>учиться, необходимо прилежание, то есть особое усердие к наукам. Чем лучше ученик будет учиться, тем лучше он будет работать.</w:t>
      </w:r>
      <w:r>
        <w:rPr>
          <w:color w:val="000000"/>
          <w:sz w:val="27"/>
          <w:szCs w:val="27"/>
        </w:rPr>
        <w:br/>
        <w:t>И пусть девизом вашей жизни станут слова: «Землю солнце красит, а человека-труд».</w:t>
      </w:r>
    </w:p>
    <w:p w:rsidR="00022DD9" w:rsidRDefault="00022DD9" w:rsidP="00022DD9">
      <w:pPr>
        <w:pStyle w:val="a3"/>
        <w:spacing w:line="240" w:lineRule="atLeast"/>
        <w:rPr>
          <w:color w:val="000000"/>
          <w:sz w:val="27"/>
          <w:szCs w:val="27"/>
        </w:rPr>
      </w:pPr>
    </w:p>
    <w:p w:rsidR="00022DD9" w:rsidRDefault="00022DD9" w:rsidP="00022DD9">
      <w:pPr>
        <w:pStyle w:val="a3"/>
        <w:spacing w:line="240" w:lineRule="atLeast"/>
        <w:rPr>
          <w:color w:val="000000"/>
          <w:sz w:val="27"/>
          <w:szCs w:val="27"/>
        </w:rPr>
      </w:pPr>
    </w:p>
    <w:p w:rsidR="00594FA8" w:rsidRDefault="00594FA8"/>
    <w:sectPr w:rsidR="00594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D9"/>
    <w:rsid w:val="00005524"/>
    <w:rsid w:val="000120E6"/>
    <w:rsid w:val="00022DD9"/>
    <w:rsid w:val="000312D8"/>
    <w:rsid w:val="00033037"/>
    <w:rsid w:val="000356F2"/>
    <w:rsid w:val="000519F9"/>
    <w:rsid w:val="00064BBF"/>
    <w:rsid w:val="000732D6"/>
    <w:rsid w:val="0008005F"/>
    <w:rsid w:val="00090D2E"/>
    <w:rsid w:val="000B0609"/>
    <w:rsid w:val="000C475B"/>
    <w:rsid w:val="000C5851"/>
    <w:rsid w:val="000D2F4D"/>
    <w:rsid w:val="000F690B"/>
    <w:rsid w:val="00101475"/>
    <w:rsid w:val="00111D83"/>
    <w:rsid w:val="00114A4E"/>
    <w:rsid w:val="00121D87"/>
    <w:rsid w:val="001234D4"/>
    <w:rsid w:val="0012578D"/>
    <w:rsid w:val="00133236"/>
    <w:rsid w:val="0014476F"/>
    <w:rsid w:val="0014543D"/>
    <w:rsid w:val="001466AC"/>
    <w:rsid w:val="0015741B"/>
    <w:rsid w:val="00167175"/>
    <w:rsid w:val="001B02B5"/>
    <w:rsid w:val="001B6E82"/>
    <w:rsid w:val="001C22CB"/>
    <w:rsid w:val="001D0456"/>
    <w:rsid w:val="001D393A"/>
    <w:rsid w:val="001E0953"/>
    <w:rsid w:val="001E31B7"/>
    <w:rsid w:val="001F5F84"/>
    <w:rsid w:val="00205E04"/>
    <w:rsid w:val="00206C8C"/>
    <w:rsid w:val="00212744"/>
    <w:rsid w:val="00220A4F"/>
    <w:rsid w:val="00241BC8"/>
    <w:rsid w:val="00246D88"/>
    <w:rsid w:val="00256AAE"/>
    <w:rsid w:val="00264E27"/>
    <w:rsid w:val="00274EF3"/>
    <w:rsid w:val="00275D51"/>
    <w:rsid w:val="00290D90"/>
    <w:rsid w:val="00296BFE"/>
    <w:rsid w:val="002A43B4"/>
    <w:rsid w:val="002B18AE"/>
    <w:rsid w:val="002B4454"/>
    <w:rsid w:val="002C71E2"/>
    <w:rsid w:val="002E26FA"/>
    <w:rsid w:val="002E2F29"/>
    <w:rsid w:val="002E3E41"/>
    <w:rsid w:val="002F079F"/>
    <w:rsid w:val="002F7382"/>
    <w:rsid w:val="0030694C"/>
    <w:rsid w:val="00313673"/>
    <w:rsid w:val="00355A67"/>
    <w:rsid w:val="0035618D"/>
    <w:rsid w:val="003575BB"/>
    <w:rsid w:val="00365D94"/>
    <w:rsid w:val="00371B0E"/>
    <w:rsid w:val="00377C39"/>
    <w:rsid w:val="003877E0"/>
    <w:rsid w:val="00393544"/>
    <w:rsid w:val="0039701A"/>
    <w:rsid w:val="003A7482"/>
    <w:rsid w:val="003B728A"/>
    <w:rsid w:val="003C6B40"/>
    <w:rsid w:val="003E6553"/>
    <w:rsid w:val="003E7EE6"/>
    <w:rsid w:val="00412401"/>
    <w:rsid w:val="004239FC"/>
    <w:rsid w:val="00424644"/>
    <w:rsid w:val="004255AA"/>
    <w:rsid w:val="00457EE5"/>
    <w:rsid w:val="00461E82"/>
    <w:rsid w:val="0046272B"/>
    <w:rsid w:val="0047278A"/>
    <w:rsid w:val="00491689"/>
    <w:rsid w:val="004B2CBF"/>
    <w:rsid w:val="004B2D1A"/>
    <w:rsid w:val="004D1342"/>
    <w:rsid w:val="004E1A25"/>
    <w:rsid w:val="004E55B9"/>
    <w:rsid w:val="004E6837"/>
    <w:rsid w:val="004E716A"/>
    <w:rsid w:val="00500910"/>
    <w:rsid w:val="00504AF9"/>
    <w:rsid w:val="00510F56"/>
    <w:rsid w:val="00520EE6"/>
    <w:rsid w:val="00530A8F"/>
    <w:rsid w:val="00534326"/>
    <w:rsid w:val="00541A8D"/>
    <w:rsid w:val="005427AE"/>
    <w:rsid w:val="00552466"/>
    <w:rsid w:val="00555BE5"/>
    <w:rsid w:val="0056554C"/>
    <w:rsid w:val="00567336"/>
    <w:rsid w:val="00574324"/>
    <w:rsid w:val="00594FA8"/>
    <w:rsid w:val="005B0CA6"/>
    <w:rsid w:val="005C221C"/>
    <w:rsid w:val="005F3C54"/>
    <w:rsid w:val="0060439C"/>
    <w:rsid w:val="00616417"/>
    <w:rsid w:val="00616F62"/>
    <w:rsid w:val="006223D6"/>
    <w:rsid w:val="00647A71"/>
    <w:rsid w:val="00664BED"/>
    <w:rsid w:val="00674149"/>
    <w:rsid w:val="00675C2B"/>
    <w:rsid w:val="0068410F"/>
    <w:rsid w:val="00693105"/>
    <w:rsid w:val="006A30E8"/>
    <w:rsid w:val="006A7CF4"/>
    <w:rsid w:val="006C348B"/>
    <w:rsid w:val="006D17FC"/>
    <w:rsid w:val="006D290C"/>
    <w:rsid w:val="006E06F9"/>
    <w:rsid w:val="006E3C3E"/>
    <w:rsid w:val="006E45F3"/>
    <w:rsid w:val="006E78E7"/>
    <w:rsid w:val="0072296B"/>
    <w:rsid w:val="00726777"/>
    <w:rsid w:val="007573AC"/>
    <w:rsid w:val="0076168C"/>
    <w:rsid w:val="0077256C"/>
    <w:rsid w:val="00781FEB"/>
    <w:rsid w:val="00787BD6"/>
    <w:rsid w:val="007935A4"/>
    <w:rsid w:val="007A08C9"/>
    <w:rsid w:val="007A1D8A"/>
    <w:rsid w:val="007A44A5"/>
    <w:rsid w:val="007A642B"/>
    <w:rsid w:val="007B6867"/>
    <w:rsid w:val="007D188C"/>
    <w:rsid w:val="007F3C64"/>
    <w:rsid w:val="007F7A83"/>
    <w:rsid w:val="0080340A"/>
    <w:rsid w:val="008056D0"/>
    <w:rsid w:val="00822C74"/>
    <w:rsid w:val="0083683B"/>
    <w:rsid w:val="008462EE"/>
    <w:rsid w:val="008507A6"/>
    <w:rsid w:val="00861CDF"/>
    <w:rsid w:val="00876148"/>
    <w:rsid w:val="008B2ABA"/>
    <w:rsid w:val="008D2BBB"/>
    <w:rsid w:val="008D36C3"/>
    <w:rsid w:val="008E0CF5"/>
    <w:rsid w:val="008E1504"/>
    <w:rsid w:val="008F1450"/>
    <w:rsid w:val="009111C4"/>
    <w:rsid w:val="00922B00"/>
    <w:rsid w:val="00924B9C"/>
    <w:rsid w:val="0094477A"/>
    <w:rsid w:val="00945441"/>
    <w:rsid w:val="00950B01"/>
    <w:rsid w:val="00954F29"/>
    <w:rsid w:val="00962658"/>
    <w:rsid w:val="00965943"/>
    <w:rsid w:val="009726A4"/>
    <w:rsid w:val="009826E2"/>
    <w:rsid w:val="00985A00"/>
    <w:rsid w:val="00985B3A"/>
    <w:rsid w:val="00993B26"/>
    <w:rsid w:val="009A59DC"/>
    <w:rsid w:val="009A5D47"/>
    <w:rsid w:val="009B04AF"/>
    <w:rsid w:val="009D1EB7"/>
    <w:rsid w:val="00A1061E"/>
    <w:rsid w:val="00A129A2"/>
    <w:rsid w:val="00A30E95"/>
    <w:rsid w:val="00A40367"/>
    <w:rsid w:val="00A602BE"/>
    <w:rsid w:val="00A75363"/>
    <w:rsid w:val="00A92C46"/>
    <w:rsid w:val="00A95D79"/>
    <w:rsid w:val="00A9694F"/>
    <w:rsid w:val="00AB0B5A"/>
    <w:rsid w:val="00AB54C0"/>
    <w:rsid w:val="00AC1736"/>
    <w:rsid w:val="00AD2BA2"/>
    <w:rsid w:val="00B00850"/>
    <w:rsid w:val="00B13CB2"/>
    <w:rsid w:val="00B1724A"/>
    <w:rsid w:val="00B21B97"/>
    <w:rsid w:val="00B24DAE"/>
    <w:rsid w:val="00B25E04"/>
    <w:rsid w:val="00B45ADF"/>
    <w:rsid w:val="00B80B28"/>
    <w:rsid w:val="00B810D6"/>
    <w:rsid w:val="00B86326"/>
    <w:rsid w:val="00BA5FFD"/>
    <w:rsid w:val="00BB0F6B"/>
    <w:rsid w:val="00BC3141"/>
    <w:rsid w:val="00BD581C"/>
    <w:rsid w:val="00BE093F"/>
    <w:rsid w:val="00BE1DB1"/>
    <w:rsid w:val="00BE30D0"/>
    <w:rsid w:val="00BF6F2F"/>
    <w:rsid w:val="00C0258E"/>
    <w:rsid w:val="00C07A93"/>
    <w:rsid w:val="00C11EB2"/>
    <w:rsid w:val="00C21D51"/>
    <w:rsid w:val="00C271A5"/>
    <w:rsid w:val="00C31618"/>
    <w:rsid w:val="00C33FE6"/>
    <w:rsid w:val="00C41DC7"/>
    <w:rsid w:val="00C43ADE"/>
    <w:rsid w:val="00C50D2C"/>
    <w:rsid w:val="00C613AE"/>
    <w:rsid w:val="00C62444"/>
    <w:rsid w:val="00C6508A"/>
    <w:rsid w:val="00C806DB"/>
    <w:rsid w:val="00C96D6E"/>
    <w:rsid w:val="00CA426E"/>
    <w:rsid w:val="00CA66EC"/>
    <w:rsid w:val="00CB3565"/>
    <w:rsid w:val="00CD0FD8"/>
    <w:rsid w:val="00CE1895"/>
    <w:rsid w:val="00CF1FEB"/>
    <w:rsid w:val="00D00F8B"/>
    <w:rsid w:val="00D10A25"/>
    <w:rsid w:val="00D226C0"/>
    <w:rsid w:val="00D2493E"/>
    <w:rsid w:val="00D27A87"/>
    <w:rsid w:val="00D30B88"/>
    <w:rsid w:val="00D3411E"/>
    <w:rsid w:val="00D37AAA"/>
    <w:rsid w:val="00D43AC8"/>
    <w:rsid w:val="00D56180"/>
    <w:rsid w:val="00D57582"/>
    <w:rsid w:val="00D579C7"/>
    <w:rsid w:val="00D830FE"/>
    <w:rsid w:val="00DA21CF"/>
    <w:rsid w:val="00DA5168"/>
    <w:rsid w:val="00DA76A6"/>
    <w:rsid w:val="00DB46E5"/>
    <w:rsid w:val="00DC0C7E"/>
    <w:rsid w:val="00DC2ADF"/>
    <w:rsid w:val="00DC4EA1"/>
    <w:rsid w:val="00DC7D39"/>
    <w:rsid w:val="00DD4A23"/>
    <w:rsid w:val="00DD6FF0"/>
    <w:rsid w:val="00DD7E6E"/>
    <w:rsid w:val="00E00360"/>
    <w:rsid w:val="00E04FF9"/>
    <w:rsid w:val="00E06E12"/>
    <w:rsid w:val="00E13D96"/>
    <w:rsid w:val="00E235A8"/>
    <w:rsid w:val="00E254E2"/>
    <w:rsid w:val="00E30761"/>
    <w:rsid w:val="00E320D7"/>
    <w:rsid w:val="00E37771"/>
    <w:rsid w:val="00E62B06"/>
    <w:rsid w:val="00E64E91"/>
    <w:rsid w:val="00E65799"/>
    <w:rsid w:val="00E739DD"/>
    <w:rsid w:val="00EB781D"/>
    <w:rsid w:val="00EE6462"/>
    <w:rsid w:val="00EF5AD3"/>
    <w:rsid w:val="00F00C92"/>
    <w:rsid w:val="00F11700"/>
    <w:rsid w:val="00F1687D"/>
    <w:rsid w:val="00F17F3A"/>
    <w:rsid w:val="00F21055"/>
    <w:rsid w:val="00F31FC8"/>
    <w:rsid w:val="00F43493"/>
    <w:rsid w:val="00F46330"/>
    <w:rsid w:val="00F47239"/>
    <w:rsid w:val="00F4765D"/>
    <w:rsid w:val="00F66452"/>
    <w:rsid w:val="00F82627"/>
    <w:rsid w:val="00F8295C"/>
    <w:rsid w:val="00F904A0"/>
    <w:rsid w:val="00F9126F"/>
    <w:rsid w:val="00F944F3"/>
    <w:rsid w:val="00FA2EE3"/>
    <w:rsid w:val="00FB1725"/>
    <w:rsid w:val="00FB2A50"/>
    <w:rsid w:val="00FB610C"/>
    <w:rsid w:val="00FB7F53"/>
    <w:rsid w:val="00FC6871"/>
    <w:rsid w:val="00FD4347"/>
    <w:rsid w:val="00FE3FF2"/>
    <w:rsid w:val="00FE7F6A"/>
    <w:rsid w:val="00FF0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DD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D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DD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1081</Words>
  <Characters>6166</Characters>
  <Application>Microsoft Office Word</Application>
  <DocSecurity>0</DocSecurity>
  <Lines>51</Lines>
  <Paragraphs>14</Paragraphs>
  <ScaleCrop>false</ScaleCrop>
  <Company>SPecialiST RePack</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2019-05-26T13:14:00Z</dcterms:created>
  <dcterms:modified xsi:type="dcterms:W3CDTF">2019-05-26T13:21:00Z</dcterms:modified>
</cp:coreProperties>
</file>