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F" w:rsidRDefault="00D729BF" w:rsidP="00D729BF">
      <w:pPr>
        <w:jc w:val="center"/>
        <w:rPr>
          <w:b/>
          <w:sz w:val="52"/>
          <w:szCs w:val="52"/>
        </w:rPr>
      </w:pPr>
    </w:p>
    <w:p w:rsidR="00D729BF" w:rsidRDefault="00D729BF" w:rsidP="00D729BF">
      <w:pPr>
        <w:jc w:val="center"/>
        <w:rPr>
          <w:b/>
          <w:sz w:val="52"/>
          <w:szCs w:val="52"/>
        </w:rPr>
      </w:pPr>
    </w:p>
    <w:p w:rsidR="00D729BF" w:rsidRPr="00190253" w:rsidRDefault="008A67DC" w:rsidP="00D729BF">
      <w:pPr>
        <w:jc w:val="center"/>
        <w:rPr>
          <w:b/>
          <w:sz w:val="52"/>
          <w:szCs w:val="52"/>
        </w:rPr>
      </w:pPr>
      <w:r w:rsidRPr="00190253">
        <w:rPr>
          <w:b/>
          <w:sz w:val="52"/>
          <w:szCs w:val="52"/>
        </w:rPr>
        <w:t xml:space="preserve"> </w:t>
      </w:r>
    </w:p>
    <w:p w:rsidR="00D729BF" w:rsidRDefault="00D729BF" w:rsidP="00D729BF">
      <w:pPr>
        <w:jc w:val="center"/>
        <w:rPr>
          <w:b/>
          <w:sz w:val="52"/>
          <w:szCs w:val="52"/>
        </w:rPr>
      </w:pPr>
    </w:p>
    <w:p w:rsidR="00D729BF" w:rsidRDefault="00D729BF" w:rsidP="00D729BF">
      <w:pPr>
        <w:jc w:val="center"/>
        <w:rPr>
          <w:b/>
          <w:sz w:val="52"/>
          <w:szCs w:val="52"/>
        </w:rPr>
      </w:pPr>
    </w:p>
    <w:p w:rsidR="00D729BF" w:rsidRPr="00804733" w:rsidRDefault="00D729BF" w:rsidP="00D729BF">
      <w:pPr>
        <w:jc w:val="center"/>
        <w:rPr>
          <w:rStyle w:val="a3"/>
          <w:sz w:val="52"/>
          <w:szCs w:val="52"/>
        </w:rPr>
      </w:pPr>
      <w:r w:rsidRPr="00804733">
        <w:rPr>
          <w:b/>
          <w:sz w:val="52"/>
          <w:szCs w:val="52"/>
        </w:rPr>
        <w:t>Классный час –</w:t>
      </w:r>
    </w:p>
    <w:p w:rsidR="00D729BF" w:rsidRPr="00804733" w:rsidRDefault="00D729BF" w:rsidP="00D729BF">
      <w:pPr>
        <w:jc w:val="center"/>
        <w:rPr>
          <w:rStyle w:val="a3"/>
          <w:sz w:val="52"/>
          <w:szCs w:val="52"/>
        </w:rPr>
      </w:pPr>
    </w:p>
    <w:p w:rsidR="00D729BF" w:rsidRPr="00804733" w:rsidRDefault="00D729BF" w:rsidP="00D729BF">
      <w:pPr>
        <w:jc w:val="center"/>
        <w:rPr>
          <w:rStyle w:val="a3"/>
          <w:sz w:val="52"/>
          <w:szCs w:val="52"/>
        </w:rPr>
      </w:pPr>
    </w:p>
    <w:p w:rsidR="00D729BF" w:rsidRPr="00804733" w:rsidRDefault="00D729BF" w:rsidP="00D729BF">
      <w:pPr>
        <w:jc w:val="center"/>
        <w:rPr>
          <w:rStyle w:val="a3"/>
          <w:sz w:val="52"/>
          <w:szCs w:val="52"/>
        </w:rPr>
      </w:pPr>
    </w:p>
    <w:p w:rsidR="00D729BF" w:rsidRPr="00804733" w:rsidRDefault="00D729BF" w:rsidP="00D729BF">
      <w:pPr>
        <w:jc w:val="center"/>
        <w:rPr>
          <w:b/>
          <w:sz w:val="52"/>
          <w:szCs w:val="52"/>
        </w:rPr>
      </w:pPr>
      <w:r w:rsidRPr="00804733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Край ты мой, любимый край!</w:t>
      </w:r>
      <w:r w:rsidRPr="00804733">
        <w:rPr>
          <w:b/>
          <w:sz w:val="52"/>
          <w:szCs w:val="52"/>
        </w:rPr>
        <w:t>».</w:t>
      </w:r>
    </w:p>
    <w:p w:rsidR="00D729BF" w:rsidRDefault="00D729BF" w:rsidP="00D729BF">
      <w:pPr>
        <w:ind w:firstLine="5580"/>
        <w:rPr>
          <w:sz w:val="52"/>
          <w:szCs w:val="52"/>
        </w:rPr>
      </w:pPr>
    </w:p>
    <w:p w:rsidR="00D729BF" w:rsidRDefault="00D729BF" w:rsidP="00D729BF">
      <w:pPr>
        <w:ind w:firstLine="5580"/>
        <w:rPr>
          <w:sz w:val="52"/>
          <w:szCs w:val="52"/>
        </w:rPr>
      </w:pPr>
    </w:p>
    <w:p w:rsidR="00D729BF" w:rsidRDefault="00D729BF" w:rsidP="00D729BF">
      <w:pPr>
        <w:ind w:firstLine="5580"/>
        <w:rPr>
          <w:sz w:val="52"/>
          <w:szCs w:val="52"/>
        </w:rPr>
      </w:pPr>
    </w:p>
    <w:p w:rsidR="00D729BF" w:rsidRDefault="00D729BF" w:rsidP="00D729BF">
      <w:pPr>
        <w:ind w:firstLine="5580"/>
        <w:rPr>
          <w:sz w:val="52"/>
          <w:szCs w:val="52"/>
        </w:rPr>
      </w:pPr>
    </w:p>
    <w:p w:rsidR="00D729BF" w:rsidRDefault="00D729BF" w:rsidP="00D729BF">
      <w:pPr>
        <w:ind w:firstLine="5580"/>
        <w:jc w:val="right"/>
        <w:rPr>
          <w:sz w:val="52"/>
          <w:szCs w:val="52"/>
        </w:rPr>
      </w:pPr>
    </w:p>
    <w:p w:rsidR="00D729BF" w:rsidRDefault="00D729BF" w:rsidP="00D729BF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</w:p>
    <w:p w:rsidR="00D729BF" w:rsidRDefault="00D729BF" w:rsidP="00D729BF">
      <w:pPr>
        <w:jc w:val="right"/>
        <w:rPr>
          <w:sz w:val="52"/>
          <w:szCs w:val="52"/>
        </w:rPr>
      </w:pPr>
    </w:p>
    <w:p w:rsidR="00D729BF" w:rsidRDefault="00D729BF" w:rsidP="00D729BF">
      <w:pPr>
        <w:jc w:val="right"/>
        <w:rPr>
          <w:sz w:val="28"/>
          <w:szCs w:val="28"/>
        </w:rPr>
      </w:pPr>
      <w:r w:rsidRPr="00804733">
        <w:rPr>
          <w:sz w:val="28"/>
          <w:szCs w:val="28"/>
        </w:rPr>
        <w:t>Разработала</w:t>
      </w:r>
      <w:r>
        <w:rPr>
          <w:sz w:val="28"/>
          <w:szCs w:val="28"/>
        </w:rPr>
        <w:t>:</w:t>
      </w:r>
      <w:r w:rsidRPr="00804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</w:p>
    <w:p w:rsidR="00D729BF" w:rsidRPr="008A481A" w:rsidRDefault="00D729BF" w:rsidP="00D72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A481A">
        <w:rPr>
          <w:sz w:val="28"/>
          <w:szCs w:val="28"/>
        </w:rPr>
        <w:t xml:space="preserve"> </w:t>
      </w:r>
    </w:p>
    <w:p w:rsidR="00D729BF" w:rsidRPr="008A481A" w:rsidRDefault="00D729BF" w:rsidP="00D72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A481A">
        <w:rPr>
          <w:sz w:val="28"/>
          <w:szCs w:val="28"/>
        </w:rPr>
        <w:t>Степаненко О.И.</w:t>
      </w:r>
    </w:p>
    <w:p w:rsidR="00D729BF" w:rsidRDefault="00D729BF" w:rsidP="00D729BF">
      <w:pPr>
        <w:ind w:firstLine="5580"/>
      </w:pPr>
    </w:p>
    <w:p w:rsidR="00D729BF" w:rsidRDefault="00D729BF" w:rsidP="00D729BF">
      <w:pPr>
        <w:rPr>
          <w:rStyle w:val="a3"/>
          <w:sz w:val="28"/>
          <w:szCs w:val="28"/>
        </w:rPr>
      </w:pPr>
    </w:p>
    <w:p w:rsidR="00D729BF" w:rsidRDefault="00D729BF" w:rsidP="00D729BF">
      <w:pPr>
        <w:rPr>
          <w:rStyle w:val="a3"/>
          <w:sz w:val="28"/>
          <w:szCs w:val="28"/>
        </w:rPr>
      </w:pPr>
    </w:p>
    <w:p w:rsidR="00D729BF" w:rsidRDefault="00D729BF" w:rsidP="00D729BF">
      <w:pPr>
        <w:rPr>
          <w:rStyle w:val="a3"/>
          <w:sz w:val="28"/>
          <w:szCs w:val="28"/>
        </w:rPr>
      </w:pPr>
    </w:p>
    <w:p w:rsidR="00D729BF" w:rsidRDefault="00D729BF" w:rsidP="00D729BF">
      <w:pPr>
        <w:rPr>
          <w:rStyle w:val="a3"/>
          <w:sz w:val="28"/>
          <w:szCs w:val="28"/>
        </w:rPr>
      </w:pPr>
    </w:p>
    <w:p w:rsidR="00D729BF" w:rsidRDefault="008A67DC" w:rsidP="00D729BF">
      <w:pPr>
        <w:rPr>
          <w:rStyle w:val="a3"/>
          <w:sz w:val="28"/>
          <w:szCs w:val="28"/>
        </w:rPr>
      </w:pPr>
      <w:r w:rsidRPr="00190253">
        <w:rPr>
          <w:rStyle w:val="a3"/>
          <w:sz w:val="28"/>
          <w:szCs w:val="28"/>
        </w:rPr>
        <w:t xml:space="preserve">                                                </w:t>
      </w:r>
      <w:r w:rsidR="00D729BF">
        <w:rPr>
          <w:rStyle w:val="a3"/>
          <w:sz w:val="28"/>
          <w:szCs w:val="28"/>
        </w:rPr>
        <w:t>201</w:t>
      </w:r>
      <w:r w:rsidR="00737150">
        <w:rPr>
          <w:rStyle w:val="a3"/>
          <w:sz w:val="28"/>
          <w:szCs w:val="28"/>
        </w:rPr>
        <w:t>6</w:t>
      </w:r>
      <w:r w:rsidR="009917DC">
        <w:rPr>
          <w:rStyle w:val="a3"/>
          <w:sz w:val="28"/>
          <w:szCs w:val="28"/>
        </w:rPr>
        <w:t xml:space="preserve"> </w:t>
      </w:r>
    </w:p>
    <w:p w:rsidR="00D729BF" w:rsidRDefault="00D729BF" w:rsidP="00D729B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</w:t>
      </w:r>
    </w:p>
    <w:p w:rsidR="00D729BF" w:rsidRPr="00804733" w:rsidRDefault="00D729BF" w:rsidP="00D729BF">
      <w:pPr>
        <w:rPr>
          <w:rStyle w:val="a3"/>
          <w:sz w:val="28"/>
          <w:szCs w:val="28"/>
        </w:rPr>
      </w:pPr>
    </w:p>
    <w:p w:rsidR="009917DC" w:rsidRDefault="009917DC" w:rsidP="003652F1">
      <w:pPr>
        <w:rPr>
          <w:rStyle w:val="a3"/>
          <w:b/>
          <w:i w:val="0"/>
          <w:sz w:val="28"/>
          <w:szCs w:val="28"/>
        </w:rPr>
      </w:pPr>
    </w:p>
    <w:p w:rsidR="00D729BF" w:rsidRPr="00603DBB" w:rsidRDefault="00D729BF" w:rsidP="003652F1">
      <w:pPr>
        <w:rPr>
          <w:sz w:val="28"/>
          <w:szCs w:val="28"/>
        </w:rPr>
      </w:pPr>
      <w:r w:rsidRPr="00603DBB">
        <w:rPr>
          <w:rStyle w:val="a3"/>
          <w:b/>
          <w:i w:val="0"/>
          <w:sz w:val="28"/>
          <w:szCs w:val="28"/>
        </w:rPr>
        <w:lastRenderedPageBreak/>
        <w:t>Цель:</w:t>
      </w:r>
      <w:r w:rsidRPr="00603DBB">
        <w:rPr>
          <w:sz w:val="28"/>
          <w:szCs w:val="28"/>
        </w:rPr>
        <w:t xml:space="preserve"> Показать значение родины в жизни каждого человека.</w:t>
      </w:r>
      <w:r w:rsidRPr="00603DBB">
        <w:rPr>
          <w:sz w:val="28"/>
          <w:szCs w:val="28"/>
        </w:rPr>
        <w:br/>
      </w:r>
      <w:r w:rsidRPr="00603DBB">
        <w:rPr>
          <w:rStyle w:val="a3"/>
          <w:b/>
          <w:i w:val="0"/>
          <w:sz w:val="28"/>
          <w:szCs w:val="28"/>
        </w:rPr>
        <w:t>Задачи:</w:t>
      </w:r>
      <w:r w:rsidRPr="00603DBB">
        <w:rPr>
          <w:rStyle w:val="a3"/>
          <w:sz w:val="28"/>
          <w:szCs w:val="28"/>
        </w:rPr>
        <w:t xml:space="preserve"> </w:t>
      </w:r>
      <w:r w:rsidRPr="00603DBB">
        <w:rPr>
          <w:sz w:val="28"/>
          <w:szCs w:val="28"/>
        </w:rPr>
        <w:br/>
      </w:r>
      <w:proofErr w:type="gramStart"/>
      <w:r w:rsidRPr="00603DBB">
        <w:rPr>
          <w:sz w:val="28"/>
          <w:szCs w:val="28"/>
        </w:rPr>
        <w:t>Образовательная</w:t>
      </w:r>
      <w:proofErr w:type="gramEnd"/>
      <w:r w:rsidRPr="00603DBB">
        <w:rPr>
          <w:sz w:val="28"/>
          <w:szCs w:val="28"/>
        </w:rPr>
        <w:t>: обобщить понятия: Родина, малая родина</w:t>
      </w:r>
      <w:r w:rsidRPr="00603DBB">
        <w:rPr>
          <w:sz w:val="28"/>
          <w:szCs w:val="28"/>
        </w:rPr>
        <w:br/>
        <w:t>Развивающая: развивать у детей речь, кругозор, память, внимание.</w:t>
      </w:r>
      <w:r w:rsidRPr="00603DBB">
        <w:rPr>
          <w:sz w:val="28"/>
          <w:szCs w:val="28"/>
        </w:rPr>
        <w:br/>
      </w:r>
      <w:proofErr w:type="gramStart"/>
      <w:r w:rsidRPr="00603DBB">
        <w:rPr>
          <w:sz w:val="28"/>
          <w:szCs w:val="28"/>
        </w:rPr>
        <w:t>Воспитательная</w:t>
      </w:r>
      <w:proofErr w:type="gramEnd"/>
      <w:r w:rsidRPr="00603DBB">
        <w:rPr>
          <w:sz w:val="28"/>
          <w:szCs w:val="28"/>
        </w:rPr>
        <w:t>: воспитание интереса и желания больше узнать о родном крае, своей малой Родины.</w:t>
      </w:r>
      <w:r w:rsidRPr="00603DBB">
        <w:rPr>
          <w:sz w:val="28"/>
          <w:szCs w:val="28"/>
        </w:rPr>
        <w:br/>
      </w:r>
      <w:r w:rsidR="003652F1" w:rsidRPr="00603DBB">
        <w:rPr>
          <w:b/>
          <w:bCs/>
          <w:sz w:val="28"/>
          <w:szCs w:val="28"/>
        </w:rPr>
        <w:t xml:space="preserve"> </w:t>
      </w:r>
    </w:p>
    <w:p w:rsidR="003652F1" w:rsidRPr="00603DBB" w:rsidRDefault="003652F1" w:rsidP="003652F1">
      <w:pPr>
        <w:jc w:val="both"/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Оборудование: </w:t>
      </w:r>
    </w:p>
    <w:p w:rsidR="003652F1" w:rsidRPr="00603DBB" w:rsidRDefault="003652F1" w:rsidP="003652F1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презентация;</w:t>
      </w:r>
    </w:p>
    <w:p w:rsidR="003652F1" w:rsidRPr="00603DBB" w:rsidRDefault="003652F1" w:rsidP="003652F1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глобус; </w:t>
      </w:r>
    </w:p>
    <w:p w:rsidR="003652F1" w:rsidRPr="00603DBB" w:rsidRDefault="003652F1" w:rsidP="003652F1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плакат с государственными символами;</w:t>
      </w:r>
    </w:p>
    <w:p w:rsidR="003652F1" w:rsidRPr="00603DBB" w:rsidRDefault="003652F1" w:rsidP="003652F1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фонограммы гимна России, песен «Отчего так в России берёзы шумят» и «Гимн Воронежу».</w:t>
      </w:r>
    </w:p>
    <w:p w:rsidR="00D729BF" w:rsidRPr="00603DBB" w:rsidRDefault="00D729BF" w:rsidP="00D729BF">
      <w:pPr>
        <w:rPr>
          <w:sz w:val="28"/>
          <w:szCs w:val="28"/>
        </w:rPr>
      </w:pPr>
    </w:p>
    <w:p w:rsidR="003652F1" w:rsidRPr="00603DBB" w:rsidRDefault="003652F1" w:rsidP="00D729BF">
      <w:pPr>
        <w:jc w:val="center"/>
        <w:rPr>
          <w:b/>
          <w:sz w:val="28"/>
          <w:szCs w:val="28"/>
        </w:rPr>
      </w:pPr>
    </w:p>
    <w:p w:rsidR="003652F1" w:rsidRPr="00603DBB" w:rsidRDefault="003652F1" w:rsidP="00D729BF">
      <w:pPr>
        <w:jc w:val="center"/>
        <w:rPr>
          <w:b/>
          <w:sz w:val="28"/>
          <w:szCs w:val="28"/>
        </w:rPr>
      </w:pPr>
    </w:p>
    <w:p w:rsidR="003652F1" w:rsidRPr="00603DBB" w:rsidRDefault="003652F1" w:rsidP="00D729BF">
      <w:pPr>
        <w:jc w:val="center"/>
        <w:rPr>
          <w:b/>
          <w:sz w:val="28"/>
          <w:szCs w:val="28"/>
        </w:rPr>
      </w:pPr>
    </w:p>
    <w:p w:rsidR="003652F1" w:rsidRPr="00603DBB" w:rsidRDefault="003652F1" w:rsidP="00D729BF">
      <w:pPr>
        <w:jc w:val="center"/>
        <w:rPr>
          <w:b/>
          <w:sz w:val="28"/>
          <w:szCs w:val="28"/>
        </w:rPr>
      </w:pPr>
    </w:p>
    <w:p w:rsidR="00D729BF" w:rsidRPr="00603DBB" w:rsidRDefault="00D729BF" w:rsidP="00D729BF">
      <w:pPr>
        <w:jc w:val="center"/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>Ход занятия.</w:t>
      </w:r>
    </w:p>
    <w:p w:rsidR="00D729BF" w:rsidRPr="00603DBB" w:rsidRDefault="00D729BF" w:rsidP="00D729BF">
      <w:pPr>
        <w:jc w:val="center"/>
        <w:rPr>
          <w:b/>
          <w:sz w:val="28"/>
          <w:szCs w:val="28"/>
        </w:rPr>
      </w:pPr>
    </w:p>
    <w:p w:rsidR="00D729BF" w:rsidRPr="00603DBB" w:rsidRDefault="003652F1" w:rsidP="00D729BF">
      <w:pPr>
        <w:jc w:val="right"/>
        <w:rPr>
          <w:b/>
          <w:bCs/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 </w:t>
      </w:r>
    </w:p>
    <w:p w:rsidR="003652F1" w:rsidRPr="00603DBB" w:rsidRDefault="00D729BF" w:rsidP="00D729BF">
      <w:pPr>
        <w:jc w:val="right"/>
        <w:rPr>
          <w:b/>
          <w:bCs/>
          <w:sz w:val="28"/>
          <w:szCs w:val="28"/>
        </w:rPr>
      </w:pPr>
      <w:r w:rsidRPr="00603DBB">
        <w:rPr>
          <w:b/>
          <w:bCs/>
          <w:sz w:val="28"/>
          <w:szCs w:val="28"/>
        </w:rPr>
        <w:t>“Для России наш город – частица,</w:t>
      </w:r>
      <w:r w:rsidRPr="00603DBB">
        <w:rPr>
          <w:b/>
          <w:bCs/>
          <w:sz w:val="28"/>
          <w:szCs w:val="28"/>
        </w:rPr>
        <w:br/>
        <w:t xml:space="preserve">А для нас он – родительский дом. </w:t>
      </w:r>
      <w:r w:rsidR="003652F1" w:rsidRPr="00603DBB">
        <w:rPr>
          <w:b/>
          <w:bCs/>
          <w:sz w:val="28"/>
          <w:szCs w:val="28"/>
        </w:rPr>
        <w:br/>
        <w:t>И мы рады, что можем гордиться</w:t>
      </w:r>
    </w:p>
    <w:p w:rsidR="00D729BF" w:rsidRPr="00603DBB" w:rsidRDefault="00D729BF" w:rsidP="00D729BF">
      <w:pPr>
        <w:jc w:val="right"/>
        <w:rPr>
          <w:b/>
          <w:bCs/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Малой Родиной, где мы живем”. </w:t>
      </w:r>
    </w:p>
    <w:p w:rsidR="003652F1" w:rsidRPr="00603DBB" w:rsidRDefault="003652F1" w:rsidP="003652F1">
      <w:pPr>
        <w:ind w:left="360"/>
        <w:rPr>
          <w:sz w:val="28"/>
          <w:szCs w:val="28"/>
        </w:rPr>
      </w:pPr>
      <w:r w:rsidRPr="00603DBB">
        <w:rPr>
          <w:sz w:val="28"/>
          <w:szCs w:val="28"/>
        </w:rPr>
        <w:t xml:space="preserve"> </w:t>
      </w:r>
    </w:p>
    <w:p w:rsidR="003652F1" w:rsidRPr="00603DBB" w:rsidRDefault="003652F1" w:rsidP="003652F1">
      <w:pPr>
        <w:ind w:left="360"/>
        <w:rPr>
          <w:sz w:val="28"/>
          <w:szCs w:val="28"/>
        </w:rPr>
      </w:pPr>
      <w:r w:rsidRPr="00603DBB">
        <w:rPr>
          <w:sz w:val="28"/>
          <w:szCs w:val="28"/>
        </w:rPr>
        <w:t xml:space="preserve"> </w:t>
      </w:r>
    </w:p>
    <w:p w:rsidR="003652F1" w:rsidRPr="00603DBB" w:rsidRDefault="003652F1" w:rsidP="003652F1">
      <w:pPr>
        <w:ind w:left="360"/>
        <w:rPr>
          <w:sz w:val="28"/>
          <w:szCs w:val="28"/>
        </w:rPr>
      </w:pPr>
      <w:r w:rsidRPr="00603DBB">
        <w:rPr>
          <w:sz w:val="28"/>
          <w:szCs w:val="28"/>
        </w:rPr>
        <w:t xml:space="preserve"> </w:t>
      </w:r>
    </w:p>
    <w:p w:rsidR="00D729BF" w:rsidRPr="00603DBB" w:rsidRDefault="00D729BF" w:rsidP="003652F1">
      <w:pPr>
        <w:rPr>
          <w:sz w:val="28"/>
          <w:szCs w:val="28"/>
        </w:rPr>
      </w:pPr>
      <w:r w:rsidRPr="00603DBB">
        <w:rPr>
          <w:sz w:val="28"/>
          <w:szCs w:val="28"/>
        </w:rPr>
        <w:t>Вступление.</w:t>
      </w:r>
    </w:p>
    <w:p w:rsidR="00D729BF" w:rsidRPr="00603DBB" w:rsidRDefault="00D729BF" w:rsidP="00D729BF">
      <w:pPr>
        <w:ind w:left="360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i/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 </w:t>
      </w:r>
      <w:r w:rsidRPr="00603DBB">
        <w:rPr>
          <w:i/>
          <w:sz w:val="28"/>
          <w:szCs w:val="28"/>
        </w:rPr>
        <w:t xml:space="preserve">Учитель: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– Во Вселенной миллиарды звёзд, но </w:t>
      </w:r>
      <w:proofErr w:type="gramStart"/>
      <w:r w:rsidRPr="00603DBB">
        <w:rPr>
          <w:sz w:val="28"/>
          <w:szCs w:val="28"/>
        </w:rPr>
        <w:t>самая</w:t>
      </w:r>
      <w:proofErr w:type="gramEnd"/>
      <w:r w:rsidRPr="00603DBB">
        <w:rPr>
          <w:sz w:val="28"/>
          <w:szCs w:val="28"/>
        </w:rPr>
        <w:t xml:space="preserve"> близкая – Солнце. Солнце – это звезда, которая дала начало всему живому на нашей планете. Живёт на земле и человек. Он маленький, Земля огромная. Человек любит свою землю, потому что не может прожить без её золотых нив, без её родников, без её звёздных ночей. Человек на земле не один. Число землян превысило 7 миллиардов. У всех нас над головой общая крыша – голубое небо, под ногами общий пол – земная поверхность, у нас общий светильник и обогреватель – ласковое солнце. Но мы живём в разных частях этой голубой планеты, в разных странах. Я покручу глобус. Как вы думаете, какую страну я сейчас начну искать? </w:t>
      </w:r>
    </w:p>
    <w:p w:rsidR="00180CB4" w:rsidRPr="00603DBB" w:rsidRDefault="00180CB4" w:rsidP="00180CB4">
      <w:pPr>
        <w:jc w:val="both"/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II. Мы – жители России </w:t>
      </w:r>
    </w:p>
    <w:p w:rsidR="00180CB4" w:rsidRPr="00603DBB" w:rsidRDefault="00180CB4" w:rsidP="00180CB4">
      <w:pPr>
        <w:jc w:val="both"/>
        <w:rPr>
          <w:b/>
          <w:i/>
          <w:color w:val="000000" w:themeColor="text1"/>
          <w:sz w:val="28"/>
          <w:szCs w:val="28"/>
        </w:rPr>
      </w:pPr>
      <w:r w:rsidRPr="00603DBB">
        <w:rPr>
          <w:i/>
          <w:color w:val="0070C0"/>
          <w:sz w:val="28"/>
          <w:szCs w:val="28"/>
        </w:rPr>
        <w:t xml:space="preserve"> </w:t>
      </w:r>
      <w:proofErr w:type="spellStart"/>
      <w:r w:rsidRPr="00603DBB">
        <w:rPr>
          <w:b/>
          <w:i/>
          <w:color w:val="000000" w:themeColor="text1"/>
          <w:sz w:val="28"/>
          <w:szCs w:val="28"/>
        </w:rPr>
        <w:t>Абатуров</w:t>
      </w:r>
      <w:proofErr w:type="spellEnd"/>
      <w:r w:rsidRPr="00603DBB">
        <w:rPr>
          <w:b/>
          <w:i/>
          <w:color w:val="000000" w:themeColor="text1"/>
          <w:sz w:val="28"/>
          <w:szCs w:val="28"/>
        </w:rPr>
        <w:t xml:space="preserve"> А.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Нет края на свете красивей,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</w:t>
      </w:r>
      <w:proofErr w:type="gramStart"/>
      <w:r w:rsidRPr="00603DBB">
        <w:rPr>
          <w:sz w:val="28"/>
          <w:szCs w:val="28"/>
        </w:rPr>
        <w:t>Нет Родины в мире светлей</w:t>
      </w:r>
      <w:proofErr w:type="gramEnd"/>
      <w:r w:rsidRPr="00603DBB">
        <w:rPr>
          <w:sz w:val="28"/>
          <w:szCs w:val="28"/>
        </w:rPr>
        <w:t>!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lastRenderedPageBreak/>
        <w:t xml:space="preserve"> Россия, Россия, Россия, –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Что может быть сердцу милей?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– Россия – шестое по численности населения государство мира (около 143 миллионов человек). Территория России составляет десятую часть площади земного шара. Наша страна – огромная, богатая держава.  Всем нам хотелось бы, чтобы она процветала, чтобы каждый был сыт и счастлив. Россия заслужила это!</w:t>
      </w:r>
    </w:p>
    <w:p w:rsidR="00180CB4" w:rsidRPr="00603DBB" w:rsidRDefault="00180CB4" w:rsidP="00180CB4">
      <w:pPr>
        <w:jc w:val="both"/>
        <w:rPr>
          <w:i/>
          <w:sz w:val="28"/>
          <w:szCs w:val="28"/>
        </w:rPr>
      </w:pPr>
      <w:r w:rsidRPr="00603DBB">
        <w:rPr>
          <w:i/>
          <w:sz w:val="28"/>
          <w:szCs w:val="28"/>
        </w:rPr>
        <w:t>Ученики читают стихи о России:</w:t>
      </w:r>
    </w:p>
    <w:p w:rsidR="00180CB4" w:rsidRPr="00603DBB" w:rsidRDefault="00180CB4" w:rsidP="00180CB4">
      <w:pPr>
        <w:jc w:val="both"/>
        <w:rPr>
          <w:i/>
          <w:color w:val="0070C0"/>
          <w:sz w:val="28"/>
          <w:szCs w:val="28"/>
        </w:rPr>
      </w:pPr>
    </w:p>
    <w:p w:rsidR="00180CB4" w:rsidRPr="00603DBB" w:rsidRDefault="00180CB4" w:rsidP="00180CB4">
      <w:pPr>
        <w:jc w:val="both"/>
        <w:rPr>
          <w:b/>
          <w:i/>
          <w:color w:val="000000" w:themeColor="text1"/>
          <w:sz w:val="28"/>
          <w:szCs w:val="28"/>
        </w:rPr>
      </w:pPr>
      <w:r w:rsidRPr="00603DBB">
        <w:rPr>
          <w:b/>
          <w:i/>
          <w:color w:val="000000" w:themeColor="text1"/>
          <w:sz w:val="28"/>
          <w:szCs w:val="28"/>
        </w:rPr>
        <w:t>Пискарёва М.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– Россия, Россия – края дорогие.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Здесь издавна русские люди живут.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Они прославляют просторы родные,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Раздольные русские песни поют.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– О, Россия! С нелёгкой судьбою страна.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У меня ты, Россия, как сердце, одна.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Я и другу скажу, я скажу и врагу –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Без тебя, как без сердца,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Прожить не смогу.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b/>
          <w:i/>
          <w:sz w:val="28"/>
          <w:szCs w:val="28"/>
        </w:rPr>
      </w:pPr>
      <w:proofErr w:type="spellStart"/>
      <w:r w:rsidRPr="00603DBB">
        <w:rPr>
          <w:b/>
          <w:i/>
          <w:sz w:val="28"/>
          <w:szCs w:val="28"/>
        </w:rPr>
        <w:t>Борзакова</w:t>
      </w:r>
      <w:proofErr w:type="spellEnd"/>
      <w:r w:rsidRPr="00603DBB">
        <w:rPr>
          <w:b/>
          <w:i/>
          <w:sz w:val="28"/>
          <w:szCs w:val="28"/>
        </w:rPr>
        <w:t xml:space="preserve"> К.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– Колышет березоньку ветер весенний,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Весёлой капели доносится звон...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Как будто читает поэму Есенин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Про землю, в которую был он влюблен.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Про белые рощи и ливни косые,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Про жёлтые нивы и взлет журавлей.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Любите Россию, любите Россию,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Для русского сердца земли нет милей.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</w:t>
      </w:r>
    </w:p>
    <w:p w:rsidR="00180CB4" w:rsidRPr="00603DBB" w:rsidRDefault="00180CB4" w:rsidP="00180CB4">
      <w:pPr>
        <w:jc w:val="both"/>
        <w:rPr>
          <w:b/>
          <w:i/>
          <w:sz w:val="28"/>
          <w:szCs w:val="28"/>
        </w:rPr>
      </w:pPr>
      <w:r w:rsidRPr="00603DBB">
        <w:rPr>
          <w:b/>
          <w:i/>
          <w:sz w:val="28"/>
          <w:szCs w:val="28"/>
        </w:rPr>
        <w:t>Тимофеев С.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Нам русские песни с рождения пели.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Нас ветер России в пути обнимал.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Когда вся Россия надела шинели,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Нередко, бывало, солдат вспоминал: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И белые рощи, и ливни косые.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И мысленно детям своим завещал: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Любите Россию, любите Россию -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Россию, которую я защищал.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b/>
          <w:i/>
          <w:sz w:val="28"/>
          <w:szCs w:val="28"/>
        </w:rPr>
      </w:pPr>
      <w:proofErr w:type="spellStart"/>
      <w:r w:rsidRPr="00603DBB">
        <w:rPr>
          <w:b/>
          <w:i/>
          <w:sz w:val="28"/>
          <w:szCs w:val="28"/>
        </w:rPr>
        <w:t>Ромащенко</w:t>
      </w:r>
      <w:proofErr w:type="spellEnd"/>
      <w:r w:rsidRPr="00603DBB">
        <w:rPr>
          <w:b/>
          <w:i/>
          <w:sz w:val="28"/>
          <w:szCs w:val="28"/>
        </w:rPr>
        <w:t xml:space="preserve"> И.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Кто Русью рождённый, в Россию влюблённый,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Тот отдал ей сердце и душу свою.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Пред ней, величавой, склоняюсь в поклоне,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О ней, о России, я песню пою.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Про белые рощи и ливни косые,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Про желтые нивы и радость весны.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Любите Россию, любите Россию!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И будьте России навеки верны!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– В разных частях России люди живут по-разному, имеют свои обычаи, свой язык. Но это не мешает им быть гражданами одной страны и трудиться на благо своей семьи и своей Родины. Итак, мы с вами граждане России, россияне.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– Кто такой гражданин России?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– Гражданин – житель страны, который признаёт её законы, любит её, гордится ею, вместе со страной переживает горе и радости, старается сделать её сильной и богатой. Граждан нашей страны объединяет патриотизм. Патриот – тот, кто любит своё Отечество, предан своему народу, Родине. Патриотизм проявляется не только в героических делах, но и в простой заботе о родном доме, природе. Люди стремятся сделать жизнь в родном крае лучше, оберегать накопленный за века опыт, традиции, исторические памятники. Вы, ребята, – граждане России. А, значит, имеете свои права и обязанности. Какие? (Ученики перечисляют свои права и обязанности) </w:t>
      </w:r>
    </w:p>
    <w:p w:rsidR="00180CB4" w:rsidRPr="00603DBB" w:rsidRDefault="00180CB4" w:rsidP="00180CB4">
      <w:pPr>
        <w:jc w:val="both"/>
        <w:rPr>
          <w:b/>
          <w:sz w:val="28"/>
          <w:szCs w:val="28"/>
        </w:rPr>
      </w:pPr>
      <w:r w:rsidRPr="00603DBB">
        <w:rPr>
          <w:b/>
          <w:sz w:val="28"/>
          <w:szCs w:val="28"/>
          <w:lang w:val="en-US"/>
        </w:rPr>
        <w:t>III</w:t>
      </w:r>
      <w:r w:rsidRPr="00603DBB">
        <w:rPr>
          <w:b/>
          <w:sz w:val="28"/>
          <w:szCs w:val="28"/>
        </w:rPr>
        <w:t xml:space="preserve">. Мы – жители Воронежского края </w:t>
      </w:r>
    </w:p>
    <w:p w:rsidR="00180CB4" w:rsidRPr="00603DBB" w:rsidRDefault="00180CB4" w:rsidP="00180CB4">
      <w:pPr>
        <w:jc w:val="both"/>
        <w:rPr>
          <w:b/>
          <w:i/>
          <w:color w:val="000000"/>
          <w:sz w:val="28"/>
          <w:szCs w:val="28"/>
        </w:rPr>
      </w:pPr>
      <w:r w:rsidRPr="00603DBB">
        <w:rPr>
          <w:b/>
          <w:i/>
          <w:color w:val="000000"/>
          <w:sz w:val="28"/>
          <w:szCs w:val="28"/>
        </w:rPr>
        <w:t>Учитель:</w:t>
      </w:r>
    </w:p>
    <w:p w:rsidR="00180CB4" w:rsidRPr="00603DBB" w:rsidRDefault="00180CB4" w:rsidP="00180CB4">
      <w:pPr>
        <w:jc w:val="both"/>
        <w:rPr>
          <w:b/>
          <w:color w:val="000000" w:themeColor="text1"/>
          <w:sz w:val="28"/>
          <w:szCs w:val="28"/>
        </w:rPr>
      </w:pPr>
      <w:r w:rsidRPr="00603DBB">
        <w:rPr>
          <w:sz w:val="28"/>
          <w:szCs w:val="28"/>
        </w:rPr>
        <w:t xml:space="preserve">– Говоря о России, не стоит забывать и о своей малой родине – месте, где мы родились и живём сейчас. У кого-то малая родина – большой индустриальный город, а у кого-то – маленькая деревушка. И где бы ни жил человек потом, его всё время тянет в родные места. Здесь живут его родители, друзья, родственники, здесь его корни.  </w:t>
      </w:r>
      <w:r w:rsidRPr="00603DBB">
        <w:rPr>
          <w:b/>
          <w:color w:val="000000" w:themeColor="text1"/>
          <w:sz w:val="28"/>
          <w:szCs w:val="28"/>
        </w:rPr>
        <w:t xml:space="preserve">Мы с вами – жители Воронежского края, центром которого является город Воронеж.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</w:p>
    <w:p w:rsidR="00180CB4" w:rsidRPr="00603DBB" w:rsidRDefault="00180CB4" w:rsidP="00180CB4">
      <w:pPr>
        <w:jc w:val="both"/>
        <w:rPr>
          <w:b/>
          <w:i/>
          <w:color w:val="000000" w:themeColor="text1"/>
          <w:sz w:val="28"/>
          <w:szCs w:val="28"/>
        </w:rPr>
      </w:pPr>
      <w:r w:rsidRPr="00603DBB">
        <w:rPr>
          <w:b/>
          <w:i/>
          <w:color w:val="0070C0"/>
          <w:sz w:val="28"/>
          <w:szCs w:val="28"/>
        </w:rPr>
        <w:t xml:space="preserve"> </w:t>
      </w:r>
      <w:r w:rsidRPr="00603DBB">
        <w:rPr>
          <w:b/>
          <w:i/>
          <w:color w:val="000000" w:themeColor="text1"/>
          <w:sz w:val="28"/>
          <w:szCs w:val="28"/>
        </w:rPr>
        <w:t>Учитель: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>Год основания: 1585 г. День города отмечается 12 сентября.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Воронеж – центр Воронежской области. Расположен на берегах Воронежского водохранилища реки Воронеж.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1585 год считается годом основания Воронежа. Место для города было выбрано очень удачно, близко от слияния Воронежа с Доном. В 1590 году Воронеж был сожжен украинскими казаками. Через 4 года его восстановили. Расцвет торговли в Воронеже приходится на 17 век. В Петровские времена город прославился как колыбель военного и торгового флота России. В 1772 году в Воронеже образовалось первое в России «акционерное торговое </w:t>
      </w:r>
      <w:r w:rsidRPr="00603DBB">
        <w:rPr>
          <w:sz w:val="28"/>
          <w:szCs w:val="28"/>
        </w:rPr>
        <w:lastRenderedPageBreak/>
        <w:t xml:space="preserve">общество для мореплавания». Позже река Воронеж обмелела, и верфь была перенесена.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Первый памятник в истории города был поставлен Петру I, это событие произошло в 1860 году. В 19 веке торговля пришла в упадок, но в городе активно строились промышленные предприятия. Открывались театры, библиотеки, городские улицы облагораживались.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В 1912 году был открыт сельскохозяйственный институт. В советское время в Воронеж был переведён Юрьевский университет и на его базе создан Воронежский государственный университет, в 1930 году появились химико-технологический и лесохозяйственный институты.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С 7 июля 1942 по 25 января 1943 года Воронеж был частично оккупирован немецкими войсками. За время оккупации город был сильно разрушен. Восстановление его завершилось только к 1950 году. </w:t>
      </w:r>
    </w:p>
    <w:p w:rsidR="00180CB4" w:rsidRPr="00603DBB" w:rsidRDefault="00180CB4" w:rsidP="00180CB4">
      <w:pPr>
        <w:jc w:val="both"/>
        <w:rPr>
          <w:sz w:val="28"/>
          <w:szCs w:val="28"/>
        </w:rPr>
      </w:pPr>
      <w:r w:rsidRPr="00603DBB">
        <w:rPr>
          <w:sz w:val="28"/>
          <w:szCs w:val="28"/>
        </w:rPr>
        <w:t xml:space="preserve"> В 1972 году было создано Воронежское водохранилище, самое большое в чернозёмном регионе. 6 мая 1975 года Воронеж наградили Орденом Отечественной войны I степени. В 1985 году Воронеж отпраздновал 400-летие и был награжден орденом Ленина. В 2008 году городу присвоено звание «Город воинской славы». Современный Воронеж – активно растущий город.</w:t>
      </w:r>
    </w:p>
    <w:p w:rsidR="00D729BF" w:rsidRPr="00603DBB" w:rsidRDefault="00180CB4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>( Показ презентации)</w:t>
      </w:r>
    </w:p>
    <w:p w:rsidR="00180CB4" w:rsidRPr="00603DBB" w:rsidRDefault="00180CB4" w:rsidP="00D729BF">
      <w:pPr>
        <w:rPr>
          <w:b/>
          <w:sz w:val="28"/>
          <w:szCs w:val="28"/>
        </w:rPr>
      </w:pPr>
    </w:p>
    <w:p w:rsidR="00D729BF" w:rsidRPr="00603DBB" w:rsidRDefault="00180CB4" w:rsidP="00D729BF">
      <w:pPr>
        <w:rPr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 </w:t>
      </w:r>
      <w:proofErr w:type="spellStart"/>
      <w:r w:rsidRPr="00603DBB">
        <w:rPr>
          <w:b/>
          <w:bCs/>
          <w:sz w:val="28"/>
          <w:szCs w:val="28"/>
        </w:rPr>
        <w:t>Абатуров</w:t>
      </w:r>
      <w:proofErr w:type="spellEnd"/>
      <w:r w:rsidRPr="00603DBB">
        <w:rPr>
          <w:b/>
          <w:bCs/>
          <w:sz w:val="28"/>
          <w:szCs w:val="28"/>
        </w:rPr>
        <w:t xml:space="preserve"> А.</w:t>
      </w:r>
      <w:r w:rsidR="00D729BF" w:rsidRPr="00603DBB">
        <w:rPr>
          <w:b/>
          <w:bCs/>
          <w:sz w:val="28"/>
          <w:szCs w:val="28"/>
        </w:rPr>
        <w:t xml:space="preserve"> читает стихотворение “Малая Родина”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Малая Родина – </w:t>
      </w:r>
      <w:r w:rsidRPr="00603DBB">
        <w:rPr>
          <w:sz w:val="28"/>
          <w:szCs w:val="28"/>
        </w:rPr>
        <w:br/>
        <w:t>Островок земли.</w:t>
      </w:r>
      <w:r w:rsidRPr="00603DBB">
        <w:rPr>
          <w:sz w:val="28"/>
          <w:szCs w:val="28"/>
        </w:rPr>
        <w:br/>
        <w:t>Под окном смородина,</w:t>
      </w:r>
      <w:r w:rsidRPr="00603DBB">
        <w:rPr>
          <w:sz w:val="28"/>
          <w:szCs w:val="28"/>
        </w:rPr>
        <w:br/>
        <w:t>Вишни расцвели.</w:t>
      </w:r>
      <w:r w:rsidRPr="00603DBB">
        <w:rPr>
          <w:sz w:val="28"/>
          <w:szCs w:val="28"/>
        </w:rPr>
        <w:br/>
        <w:t>Яблоня кудрявая</w:t>
      </w:r>
      <w:proofErr w:type="gramStart"/>
      <w:r w:rsidRPr="00603DBB">
        <w:rPr>
          <w:sz w:val="28"/>
          <w:szCs w:val="28"/>
        </w:rPr>
        <w:t xml:space="preserve"> ,</w:t>
      </w:r>
      <w:proofErr w:type="gramEnd"/>
      <w:r w:rsidRPr="00603DBB">
        <w:rPr>
          <w:sz w:val="28"/>
          <w:szCs w:val="28"/>
        </w:rPr>
        <w:br/>
        <w:t xml:space="preserve">А под ней скамья – </w:t>
      </w:r>
      <w:r w:rsidRPr="00603DBB">
        <w:rPr>
          <w:sz w:val="28"/>
          <w:szCs w:val="28"/>
        </w:rPr>
        <w:br/>
        <w:t>Ласковая малая</w:t>
      </w:r>
      <w:r w:rsidRPr="00603DBB">
        <w:rPr>
          <w:sz w:val="28"/>
          <w:szCs w:val="28"/>
        </w:rPr>
        <w:br/>
        <w:t>Родина моя!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II. Родная улица моя.</w:t>
      </w:r>
    </w:p>
    <w:p w:rsidR="00D729BF" w:rsidRPr="00603DBB" w:rsidRDefault="00180CB4" w:rsidP="00D729BF">
      <w:pPr>
        <w:rPr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 Тимофеев С.</w:t>
      </w:r>
      <w:r w:rsidR="00D729BF" w:rsidRPr="00603DBB">
        <w:rPr>
          <w:b/>
          <w:bCs/>
          <w:sz w:val="28"/>
          <w:szCs w:val="28"/>
        </w:rPr>
        <w:t xml:space="preserve"> читает стихотворение: </w:t>
      </w:r>
    </w:p>
    <w:p w:rsidR="00D729BF" w:rsidRPr="00603DBB" w:rsidRDefault="00D729BF" w:rsidP="00180CB4">
      <w:pPr>
        <w:rPr>
          <w:b/>
          <w:bCs/>
          <w:sz w:val="28"/>
          <w:szCs w:val="28"/>
        </w:rPr>
      </w:pPr>
      <w:r w:rsidRPr="00603DBB">
        <w:rPr>
          <w:sz w:val="28"/>
          <w:szCs w:val="28"/>
        </w:rPr>
        <w:t>Наверно, климат в этом виноват</w:t>
      </w:r>
      <w:proofErr w:type="gramStart"/>
      <w:r w:rsidRPr="00603DBB">
        <w:rPr>
          <w:sz w:val="28"/>
          <w:szCs w:val="28"/>
        </w:rPr>
        <w:br/>
        <w:t>И</w:t>
      </w:r>
      <w:proofErr w:type="gramEnd"/>
      <w:r w:rsidRPr="00603DBB">
        <w:rPr>
          <w:sz w:val="28"/>
          <w:szCs w:val="28"/>
        </w:rPr>
        <w:t xml:space="preserve"> голубое ласковое море, </w:t>
      </w:r>
      <w:r w:rsidRPr="00603DBB">
        <w:rPr>
          <w:sz w:val="28"/>
          <w:szCs w:val="28"/>
        </w:rPr>
        <w:br/>
        <w:t xml:space="preserve">А может, тополя на косогоре – </w:t>
      </w:r>
      <w:r w:rsidRPr="00603DBB">
        <w:rPr>
          <w:sz w:val="28"/>
          <w:szCs w:val="28"/>
        </w:rPr>
        <w:br/>
      </w:r>
      <w:r w:rsidR="00180CB4" w:rsidRPr="00603DBB">
        <w:rPr>
          <w:b/>
          <w:bCs/>
          <w:sz w:val="28"/>
          <w:szCs w:val="28"/>
        </w:rPr>
        <w:t xml:space="preserve">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Думаю, не ошибусь, если скажу, что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Когда вы станете взрослыми, память обязательно вернёт вас в безмятежные дни, на солнечную поляну вашего детства. </w:t>
      </w: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 Поляна детства.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Поляна детства! Как ты далеко…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lastRenderedPageBreak/>
        <w:t xml:space="preserve"> Лишь в памяти моей ты сохранилась: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 извилистой заросшею рекой,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 плакучей ивой, что над ней склонилась.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 высоким шелковистым колоском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 невинным взглядом белой маргаритки,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 пичуги малой чистым голоском,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 уютным домом-теремом улитки.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Поляна детства есть у нас у всех.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 ней резвятся беззаботно крохи,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Над ней витает радость, льётся смех.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В ней нашей жизни светлые истоки! 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 Вопросы: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1. Расскажите о вашей «поляне детства».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2. Какие цветы на ней растут?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3. Какие деревья и кусты её окружают?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4. В какие игры вы играете с друзьями на этой поляне?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Как вы думаете – почему детство называют «утром жизни»?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Верно! Потому что Утро – начало дня, а детство – начало жизни. У ребёнка впереди вся жизнь! С её открытиями и радостями, трудностями и заботами. Детство – самое беззаботное и счастливое время жизни. Может </w:t>
      </w:r>
      <w:proofErr w:type="gramStart"/>
      <w:r w:rsidRPr="00603DBB">
        <w:rPr>
          <w:sz w:val="28"/>
          <w:szCs w:val="28"/>
        </w:rPr>
        <w:t>быть</w:t>
      </w:r>
      <w:proofErr w:type="gramEnd"/>
      <w:r w:rsidRPr="00603DBB">
        <w:rPr>
          <w:sz w:val="28"/>
          <w:szCs w:val="28"/>
        </w:rPr>
        <w:t xml:space="preserve"> поэтому и называют его «золотым»?! </w:t>
      </w: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 «Золотое детство»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Почему мы называем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Наше детство золотым?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Потому что мы играем,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Веселимся и шалим.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Потому что окружает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Нас заботою семья,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Потому что обожают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Нас родные и друзья! 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 Вопросы: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1. Почему детство называют «золотым временем жизни»?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2. Расскажите о самых интересных и запоминающихся событиях своего детства.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3. Какие стихи, песни, рассказы о детстве вы знаете? </w:t>
      </w: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sz w:val="28"/>
          <w:szCs w:val="28"/>
        </w:rPr>
        <w:t> </w:t>
      </w:r>
      <w:r w:rsidRPr="00603DBB">
        <w:rPr>
          <w:b/>
          <w:sz w:val="28"/>
          <w:szCs w:val="28"/>
        </w:rPr>
        <w:t xml:space="preserve">Работа с картинками: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b/>
          <w:sz w:val="28"/>
          <w:szCs w:val="28"/>
        </w:rPr>
        <w:t> </w:t>
      </w:r>
      <w:proofErr w:type="spellStart"/>
      <w:r w:rsidRPr="00603DBB">
        <w:rPr>
          <w:b/>
          <w:sz w:val="28"/>
          <w:szCs w:val="28"/>
        </w:rPr>
        <w:t>Физминутка</w:t>
      </w:r>
      <w:proofErr w:type="spellEnd"/>
      <w:r w:rsidRPr="00603DBB">
        <w:rPr>
          <w:sz w:val="28"/>
          <w:szCs w:val="28"/>
        </w:rPr>
        <w:t xml:space="preserve">: (все движения дети показывают руками)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«На пеньке лежит комок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Что за маленький зверёк?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Он колючки раскрывает,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Очень широко зевает,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Умывает мордочку,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И ерошит чёлочку!» </w:t>
      </w: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lastRenderedPageBreak/>
        <w:t xml:space="preserve">Упражнение: «Всё прекрасное планете сохраним»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Дети рассказывают, что они сохранили бы на нашей планете Земля.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Чистый воздух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Прозрачные реки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Цветущие поляны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Колосящиеся луга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Вековые леса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Птиц и зверей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Родники и озёра 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Сегодня у нас очень важная встреча с вами, дорогие ребята! Мы должны будем с вами обсудить и принять «Правила настоящего гражданина», который не будет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Людям досаждать;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Дом и село обижать;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В квартире прыгать и скакать;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Громким голосом кричать;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Дверь ногою открывать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В лифте кнопками играть;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И на стенах рисовать;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Сор на улице бросать;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• Правила движенья выполнять. 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 Путешествие – игра: «По всему свету» (Упражнение по карте мира)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К стенке сдвинув табуретку,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 неё проворно влез,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К карте мира в пёстрых клетках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Проявляю интерес.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Я пройдусь по Антарктиде,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Полюс Южный покорю.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- А зачем? – меня спросите.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- Там пингвинов покормлю!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До свиданья, чудо – страны,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Бирма, Индия, гуд-бай!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Африканская саванна,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Ты теперь меня встречай!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Атлантические воды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Наблюдаю чуть дыша,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Мимо статуи Свободы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Прибываю скоро в США.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 дороге, между прочим,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Парк с названьем «Диснейленд».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Побывать хочу я очень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В мире сказок и легенд.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                                           Н.Григорьева. 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sz w:val="28"/>
          <w:szCs w:val="28"/>
        </w:rPr>
        <w:t> </w:t>
      </w:r>
      <w:r w:rsidRPr="00603DBB">
        <w:rPr>
          <w:b/>
          <w:sz w:val="28"/>
          <w:szCs w:val="28"/>
        </w:rPr>
        <w:t xml:space="preserve">Творческое задание: «Чем вы гордитесь?»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Нарисуйте то, чем вы гордитесь в своём селе? Расскажите, где бы вам хотелось побывать в каникулы? Почему? </w:t>
      </w:r>
    </w:p>
    <w:p w:rsidR="00B143CC" w:rsidRPr="00603DBB" w:rsidRDefault="00B143CC" w:rsidP="00D729BF">
      <w:pPr>
        <w:rPr>
          <w:sz w:val="28"/>
          <w:szCs w:val="28"/>
        </w:rPr>
      </w:pPr>
    </w:p>
    <w:p w:rsidR="00D729BF" w:rsidRPr="00603DBB" w:rsidRDefault="00D729BF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 Все вместе поём выученную ранее песню: «Шире круг»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«Дружат солнце и весна,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Дружат звёзды и луна,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 Дружат в море корабли,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 Дружат дети всей Земли…»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180CB4" w:rsidP="00D729BF">
      <w:pPr>
        <w:rPr>
          <w:sz w:val="28"/>
          <w:szCs w:val="28"/>
        </w:rPr>
      </w:pPr>
      <w:r w:rsidRPr="00603DBB">
        <w:rPr>
          <w:b/>
          <w:sz w:val="28"/>
          <w:szCs w:val="28"/>
        </w:rPr>
        <w:t xml:space="preserve"> </w:t>
      </w:r>
      <w:r w:rsidR="00D729BF" w:rsidRPr="00603DBB">
        <w:rPr>
          <w:b/>
          <w:sz w:val="28"/>
          <w:szCs w:val="28"/>
        </w:rPr>
        <w:t xml:space="preserve"> Проводится конкурс «Родня»</w:t>
      </w:r>
      <w:proofErr w:type="gramStart"/>
      <w:r w:rsidR="00D729BF" w:rsidRPr="00603DBB">
        <w:rPr>
          <w:b/>
          <w:sz w:val="28"/>
          <w:szCs w:val="28"/>
        </w:rPr>
        <w:t xml:space="preserve"> .</w:t>
      </w:r>
      <w:proofErr w:type="gramEnd"/>
      <w:r w:rsidR="00D729BF" w:rsidRPr="00603DBB">
        <w:rPr>
          <w:sz w:val="28"/>
          <w:szCs w:val="28"/>
        </w:rPr>
        <w:br/>
        <w:t>Предлагается назвать как можно больше слов с корнем «род».</w:t>
      </w:r>
      <w:r w:rsidR="00D729BF" w:rsidRPr="00603DBB">
        <w:rPr>
          <w:sz w:val="28"/>
          <w:szCs w:val="28"/>
        </w:rPr>
        <w:br/>
      </w:r>
      <w:proofErr w:type="gramStart"/>
      <w:r w:rsidR="00D729BF" w:rsidRPr="00603DBB">
        <w:rPr>
          <w:sz w:val="28"/>
          <w:szCs w:val="28"/>
        </w:rPr>
        <w:t xml:space="preserve">(Варианты: родить, родители, родич, родня, родственники, родословная, народ, народность, родник, родной и др.) </w:t>
      </w:r>
      <w:r w:rsidRPr="00603DBB">
        <w:rPr>
          <w:sz w:val="28"/>
          <w:szCs w:val="28"/>
        </w:rPr>
        <w:t xml:space="preserve"> </w:t>
      </w:r>
      <w:r w:rsidR="00D729BF" w:rsidRPr="00603DBB">
        <w:rPr>
          <w:sz w:val="28"/>
          <w:szCs w:val="28"/>
        </w:rPr>
        <w:t>РОДИТЕЛИ – отец и мать, у которых рождаются дети.</w:t>
      </w:r>
      <w:proofErr w:type="gramEnd"/>
      <w:r w:rsidR="00D729BF" w:rsidRPr="00603DBB">
        <w:rPr>
          <w:sz w:val="28"/>
          <w:szCs w:val="28"/>
        </w:rPr>
        <w:t xml:space="preserve"> </w:t>
      </w:r>
      <w:r w:rsidR="00D729BF" w:rsidRPr="00603DBB">
        <w:rPr>
          <w:sz w:val="28"/>
          <w:szCs w:val="28"/>
        </w:rPr>
        <w:br/>
        <w:t>РОДИЧ – родственник, член рода.</w:t>
      </w:r>
      <w:r w:rsidR="00D729BF" w:rsidRPr="00603DBB">
        <w:rPr>
          <w:sz w:val="28"/>
          <w:szCs w:val="28"/>
        </w:rPr>
        <w:br/>
        <w:t>РОДНЯ – родственники.</w:t>
      </w:r>
      <w:r w:rsidR="00D729BF" w:rsidRPr="00603DBB">
        <w:rPr>
          <w:sz w:val="28"/>
          <w:szCs w:val="28"/>
        </w:rPr>
        <w:br/>
        <w:t>РОДОСЛОВНАЯ – перечень поколений одного рода. Люди гордятся своей родословной, изучают её</w:t>
      </w:r>
      <w:r w:rsidR="00D729BF" w:rsidRPr="00603DBB">
        <w:rPr>
          <w:sz w:val="28"/>
          <w:szCs w:val="28"/>
        </w:rPr>
        <w:br/>
        <w:t>РОДИНА – это и Отечество, страна, и место рождения человека.</w:t>
      </w:r>
      <w:r w:rsidR="00D729BF" w:rsidRPr="00603DBB">
        <w:rPr>
          <w:sz w:val="28"/>
          <w:szCs w:val="28"/>
        </w:rPr>
        <w:br/>
        <w:t>НАРОД – нация, жители страны.</w:t>
      </w:r>
      <w:r w:rsidR="00D729BF" w:rsidRPr="00603DBB">
        <w:rPr>
          <w:sz w:val="28"/>
          <w:szCs w:val="28"/>
        </w:rPr>
        <w:br/>
        <w:t xml:space="preserve"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 </w:t>
      </w:r>
      <w:r w:rsidR="00D729BF" w:rsidRPr="00603DBB">
        <w:rPr>
          <w:sz w:val="28"/>
          <w:szCs w:val="28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="00D729BF" w:rsidRPr="00603DBB">
        <w:rPr>
          <w:sz w:val="28"/>
          <w:szCs w:val="28"/>
        </w:rPr>
        <w:br/>
        <w:t>Итак, у нас ключевое слово – РОДИНА. О том, как бережно всегда относился русский народ к своей Родине</w:t>
      </w:r>
      <w:proofErr w:type="gramStart"/>
      <w:r w:rsidR="00D729BF" w:rsidRPr="00603DBB">
        <w:rPr>
          <w:sz w:val="28"/>
          <w:szCs w:val="28"/>
        </w:rPr>
        <w:t xml:space="preserve"> ,</w:t>
      </w:r>
      <w:proofErr w:type="gramEnd"/>
      <w:r w:rsidR="00D729BF" w:rsidRPr="00603DBB">
        <w:rPr>
          <w:sz w:val="28"/>
          <w:szCs w:val="28"/>
        </w:rPr>
        <w:t xml:space="preserve"> говорится в пословицах. </w:t>
      </w:r>
    </w:p>
    <w:p w:rsidR="00180CB4" w:rsidRPr="00603DBB" w:rsidRDefault="00180CB4" w:rsidP="00D729BF">
      <w:pPr>
        <w:rPr>
          <w:sz w:val="28"/>
          <w:szCs w:val="28"/>
        </w:rPr>
      </w:pPr>
    </w:p>
    <w:p w:rsidR="00180CB4" w:rsidRPr="00603DBB" w:rsidRDefault="00180CB4" w:rsidP="00D729BF">
      <w:pPr>
        <w:rPr>
          <w:b/>
          <w:sz w:val="28"/>
          <w:szCs w:val="28"/>
        </w:rPr>
      </w:pPr>
      <w:r w:rsidRPr="00603DBB">
        <w:rPr>
          <w:b/>
          <w:sz w:val="28"/>
          <w:szCs w:val="28"/>
        </w:rPr>
        <w:t xml:space="preserve">  </w:t>
      </w:r>
      <w:r w:rsidR="00D729BF" w:rsidRPr="00603DBB">
        <w:rPr>
          <w:b/>
          <w:sz w:val="28"/>
          <w:szCs w:val="28"/>
        </w:rPr>
        <w:t>Игра</w:t>
      </w:r>
      <w:r w:rsidRPr="00603DBB">
        <w:rPr>
          <w:b/>
          <w:sz w:val="28"/>
          <w:szCs w:val="28"/>
        </w:rPr>
        <w:t xml:space="preserve"> «</w:t>
      </w:r>
      <w:r w:rsidR="00D729BF" w:rsidRPr="00603DBB">
        <w:rPr>
          <w:b/>
          <w:sz w:val="28"/>
          <w:szCs w:val="28"/>
        </w:rPr>
        <w:t xml:space="preserve"> </w:t>
      </w:r>
      <w:r w:rsidRPr="00603DBB">
        <w:rPr>
          <w:b/>
          <w:sz w:val="28"/>
          <w:szCs w:val="28"/>
        </w:rPr>
        <w:t xml:space="preserve"> С</w:t>
      </w:r>
      <w:r w:rsidR="00D729BF" w:rsidRPr="00603DBB">
        <w:rPr>
          <w:b/>
          <w:sz w:val="28"/>
          <w:szCs w:val="28"/>
        </w:rPr>
        <w:t>оставь пословицу</w:t>
      </w:r>
      <w:r w:rsidRPr="00603DBB">
        <w:rPr>
          <w:b/>
          <w:sz w:val="28"/>
          <w:szCs w:val="28"/>
        </w:rPr>
        <w:t xml:space="preserve">»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Родина – мать, Родине служить. </w:t>
      </w:r>
      <w:r w:rsidRPr="00603DBB">
        <w:rPr>
          <w:sz w:val="28"/>
          <w:szCs w:val="28"/>
        </w:rPr>
        <w:br/>
        <w:t>Жит</w:t>
      </w:r>
      <w:proofErr w:type="gramStart"/>
      <w:r w:rsidRPr="00603DBB">
        <w:rPr>
          <w:sz w:val="28"/>
          <w:szCs w:val="28"/>
        </w:rPr>
        <w:t>ь-</w:t>
      </w:r>
      <w:proofErr w:type="gramEnd"/>
      <w:r w:rsidRPr="00603DBB">
        <w:rPr>
          <w:sz w:val="28"/>
          <w:szCs w:val="28"/>
        </w:rPr>
        <w:t xml:space="preserve"> , умей за неё постоять.</w:t>
      </w:r>
      <w:r w:rsidRPr="00603DBB">
        <w:rPr>
          <w:sz w:val="28"/>
          <w:szCs w:val="28"/>
        </w:rPr>
        <w:br/>
        <w:t>Человек без Родины, там и пригодится.</w:t>
      </w:r>
      <w:r w:rsidRPr="00603DBB">
        <w:rPr>
          <w:sz w:val="28"/>
          <w:szCs w:val="28"/>
        </w:rPr>
        <w:br/>
        <w:t>Где кто родится, что соловей без песни.</w:t>
      </w:r>
      <w:r w:rsidRPr="00603DBB">
        <w:rPr>
          <w:sz w:val="28"/>
          <w:szCs w:val="28"/>
        </w:rPr>
        <w:br/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  <w:r w:rsidRPr="00603DBB">
        <w:rPr>
          <w:sz w:val="28"/>
          <w:szCs w:val="28"/>
        </w:rPr>
        <w:br/>
        <w:t xml:space="preserve">- Но есть место в нашей стране, где мы родились и растем – это наш родной </w:t>
      </w:r>
      <w:r w:rsidRPr="00603DBB">
        <w:rPr>
          <w:sz w:val="28"/>
          <w:szCs w:val="28"/>
        </w:rPr>
        <w:lastRenderedPageBreak/>
        <w:t xml:space="preserve">край, это наша малая Родина. Это слово я записала два раза. В чём их различие?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Когда слово «Родина» пишется с большой буквы?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- Когда слово «родина» пишется с маленькой буквы?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br/>
        <w:t xml:space="preserve">- Чем дорого вам это </w:t>
      </w:r>
      <w:proofErr w:type="gramStart"/>
      <w:r w:rsidRPr="00603DBB">
        <w:rPr>
          <w:sz w:val="28"/>
          <w:szCs w:val="28"/>
        </w:rPr>
        <w:t>место</w:t>
      </w:r>
      <w:proofErr w:type="gramEnd"/>
      <w:r w:rsidRPr="00603DBB">
        <w:rPr>
          <w:sz w:val="28"/>
          <w:szCs w:val="28"/>
        </w:rPr>
        <w:t xml:space="preserve"> кроме того, что там вы родились и с вами проживают ваши родственники?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- Знаете ли вы знаменитых земляков?</w:t>
      </w:r>
      <w:r w:rsidRPr="00603DBB">
        <w:rPr>
          <w:sz w:val="28"/>
          <w:szCs w:val="28"/>
        </w:rPr>
        <w:br/>
        <w:t>- Что из истории своего края вы можете рассказать?</w:t>
      </w:r>
    </w:p>
    <w:p w:rsidR="00D729BF" w:rsidRPr="00603DBB" w:rsidRDefault="00D729BF" w:rsidP="00D729BF">
      <w:pPr>
        <w:rPr>
          <w:sz w:val="28"/>
          <w:szCs w:val="28"/>
        </w:rPr>
      </w:pPr>
    </w:p>
    <w:p w:rsidR="00D729BF" w:rsidRPr="00603DBB" w:rsidRDefault="00D729BF" w:rsidP="00B143CC">
      <w:pPr>
        <w:rPr>
          <w:sz w:val="28"/>
          <w:szCs w:val="28"/>
        </w:rPr>
      </w:pPr>
      <w:r w:rsidRPr="00603DBB">
        <w:rPr>
          <w:sz w:val="28"/>
          <w:szCs w:val="28"/>
        </w:rPr>
        <w:t xml:space="preserve"> </w:t>
      </w:r>
      <w:r w:rsidR="00B143CC" w:rsidRPr="00603DBB">
        <w:rPr>
          <w:b/>
          <w:sz w:val="28"/>
          <w:szCs w:val="28"/>
        </w:rPr>
        <w:t xml:space="preserve">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b/>
          <w:bCs/>
          <w:sz w:val="28"/>
          <w:szCs w:val="28"/>
        </w:rPr>
        <w:t>Учитель: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Ребята, как вы думаете, что имел в виду английский писатель Джек Лондон, который утверждал, что истинное значение человека жить, а не существовать. Какая разница в понятиях “жить” и “существовать”?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Выслушиваю ответы учащихся, подвожу итог: </w:t>
      </w:r>
      <w:r w:rsidRPr="00603DBB">
        <w:rPr>
          <w:sz w:val="28"/>
          <w:szCs w:val="28"/>
        </w:rPr>
        <w:t xml:space="preserve">“Существовать” – это бесцельно, беспечно проводить время, не думая о будущем, не помня прошлого, не заботясь ни о ком и ни о чем. “Жить” – это значит приносить пользу, иметь цели в жизни, достигать их, заботиться о </w:t>
      </w:r>
      <w:proofErr w:type="gramStart"/>
      <w:r w:rsidRPr="00603DBB">
        <w:rPr>
          <w:sz w:val="28"/>
          <w:szCs w:val="28"/>
        </w:rPr>
        <w:t>ближнем</w:t>
      </w:r>
      <w:proofErr w:type="gramEnd"/>
      <w:r w:rsidRPr="00603DBB">
        <w:rPr>
          <w:sz w:val="28"/>
          <w:szCs w:val="28"/>
        </w:rPr>
        <w:t>.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Недаром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жили, ЛЮБОВЬ К МАЛОЙ РОДИНЕ.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b/>
          <w:sz w:val="28"/>
          <w:szCs w:val="28"/>
        </w:rPr>
        <w:t xml:space="preserve"> </w:t>
      </w:r>
    </w:p>
    <w:p w:rsidR="00D729BF" w:rsidRPr="00603DBB" w:rsidRDefault="00D729BF" w:rsidP="00D729BF">
      <w:pPr>
        <w:rPr>
          <w:b/>
          <w:bCs/>
          <w:sz w:val="28"/>
          <w:szCs w:val="28"/>
        </w:rPr>
      </w:pPr>
      <w:r w:rsidRPr="00603DBB">
        <w:rPr>
          <w:b/>
          <w:sz w:val="28"/>
          <w:szCs w:val="28"/>
        </w:rPr>
        <w:t>Итог:</w:t>
      </w:r>
      <w:r w:rsidRPr="00603DBB">
        <w:rPr>
          <w:sz w:val="28"/>
          <w:szCs w:val="28"/>
        </w:rPr>
        <w:t xml:space="preserve"> – Наш классный час подошёл к концу. </w:t>
      </w:r>
      <w:r w:rsidRPr="00603DBB">
        <w:rPr>
          <w:sz w:val="28"/>
          <w:szCs w:val="28"/>
        </w:rPr>
        <w:br/>
        <w:t>Россия, Родина, малая родина. Такие до боли родные слова.</w:t>
      </w:r>
      <w:r w:rsidRPr="00603DBB">
        <w:rPr>
          <w:sz w:val="28"/>
          <w:szCs w:val="28"/>
        </w:rPr>
        <w:br/>
        <w:t>Жизнь разбрасывает людей во многие уголки Земли.</w:t>
      </w:r>
      <w:r w:rsidRPr="00603DBB">
        <w:rPr>
          <w:sz w:val="28"/>
          <w:szCs w:val="28"/>
        </w:rPr>
        <w:br/>
        <w:t xml:space="preserve">Но </w:t>
      </w:r>
      <w:proofErr w:type="spellStart"/>
      <w:r w:rsidRPr="00603DBB">
        <w:rPr>
          <w:sz w:val="28"/>
          <w:szCs w:val="28"/>
        </w:rPr>
        <w:t>где-бы</w:t>
      </w:r>
      <w:proofErr w:type="spellEnd"/>
      <w:r w:rsidRPr="00603DBB">
        <w:rPr>
          <w:sz w:val="28"/>
          <w:szCs w:val="28"/>
        </w:rPr>
        <w:t xml:space="preserve"> мы ни были, ваш родной край всегда будет для нас тем светлым огоньком, который будет своим ярким светом звать нас в родные края.</w:t>
      </w:r>
      <w:r w:rsidRPr="00603DBB">
        <w:rPr>
          <w:sz w:val="28"/>
          <w:szCs w:val="28"/>
        </w:rPr>
        <w:br/>
        <w:t>Историю своей страны и своего рода должен знать любой уважающий себя человек, любой гражданин России.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b/>
          <w:bCs/>
          <w:sz w:val="28"/>
          <w:szCs w:val="28"/>
        </w:rPr>
        <w:t xml:space="preserve">Ученик: </w:t>
      </w:r>
    </w:p>
    <w:p w:rsidR="00D729BF" w:rsidRPr="00603DBB" w:rsidRDefault="00D729BF" w:rsidP="00D729BF">
      <w:pPr>
        <w:rPr>
          <w:sz w:val="28"/>
          <w:szCs w:val="28"/>
        </w:rPr>
      </w:pPr>
      <w:r w:rsidRPr="00603DBB">
        <w:rPr>
          <w:sz w:val="28"/>
          <w:szCs w:val="28"/>
        </w:rPr>
        <w:t>О родине – негромко говорю:</w:t>
      </w:r>
      <w:r w:rsidRPr="00603DBB">
        <w:rPr>
          <w:sz w:val="28"/>
          <w:szCs w:val="28"/>
        </w:rPr>
        <w:br/>
        <w:t>Ведь о большой любви кричать не надо.</w:t>
      </w:r>
      <w:r w:rsidRPr="00603DBB">
        <w:rPr>
          <w:sz w:val="28"/>
          <w:szCs w:val="28"/>
        </w:rPr>
        <w:br/>
        <w:t>Она – моя отрада и награда,</w:t>
      </w:r>
      <w:r w:rsidRPr="00603DBB">
        <w:rPr>
          <w:sz w:val="28"/>
          <w:szCs w:val="28"/>
        </w:rPr>
        <w:br/>
        <w:t>Скажу о ней – молитву сотворю:</w:t>
      </w:r>
      <w:r w:rsidRPr="00603DBB">
        <w:rPr>
          <w:sz w:val="28"/>
          <w:szCs w:val="28"/>
        </w:rPr>
        <w:br/>
        <w:t>“Будь вечно в благоденствии и славе,</w:t>
      </w:r>
      <w:r w:rsidRPr="00603DBB">
        <w:rPr>
          <w:sz w:val="28"/>
          <w:szCs w:val="28"/>
        </w:rPr>
        <w:br/>
        <w:t>Дай сил тебе, Всевышний, мир хранить,</w:t>
      </w:r>
      <w:r w:rsidRPr="00603DBB">
        <w:rPr>
          <w:sz w:val="28"/>
          <w:szCs w:val="28"/>
        </w:rPr>
        <w:br/>
        <w:t>Дай сил нам жить, не мудрствуя лукаво</w:t>
      </w:r>
      <w:proofErr w:type="gramStart"/>
      <w:r w:rsidRPr="00603DBB">
        <w:rPr>
          <w:sz w:val="28"/>
          <w:szCs w:val="28"/>
        </w:rPr>
        <w:br/>
        <w:t>И</w:t>
      </w:r>
      <w:proofErr w:type="gramEnd"/>
      <w:r w:rsidRPr="00603DBB">
        <w:rPr>
          <w:sz w:val="28"/>
          <w:szCs w:val="28"/>
        </w:rPr>
        <w:t xml:space="preserve"> пред тобой себя не уронить!”.</w:t>
      </w:r>
    </w:p>
    <w:p w:rsidR="00D729BF" w:rsidRPr="00603DBB" w:rsidRDefault="00D729BF" w:rsidP="00D729BF">
      <w:pPr>
        <w:rPr>
          <w:sz w:val="28"/>
          <w:szCs w:val="28"/>
        </w:rPr>
      </w:pPr>
    </w:p>
    <w:p w:rsidR="005C13EE" w:rsidRPr="00603DBB" w:rsidRDefault="005C13EE">
      <w:pPr>
        <w:rPr>
          <w:sz w:val="28"/>
          <w:szCs w:val="28"/>
        </w:rPr>
      </w:pPr>
    </w:p>
    <w:sectPr w:rsidR="005C13EE" w:rsidRPr="00603DBB" w:rsidSect="0080473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46B"/>
    <w:multiLevelType w:val="hybridMultilevel"/>
    <w:tmpl w:val="9354A224"/>
    <w:lvl w:ilvl="0" w:tplc="0E82E0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729BF"/>
    <w:rsid w:val="00180CB4"/>
    <w:rsid w:val="00190253"/>
    <w:rsid w:val="003652F1"/>
    <w:rsid w:val="003C63E5"/>
    <w:rsid w:val="00597D03"/>
    <w:rsid w:val="005C13EE"/>
    <w:rsid w:val="00603DBB"/>
    <w:rsid w:val="00737150"/>
    <w:rsid w:val="008A67DC"/>
    <w:rsid w:val="009917DC"/>
    <w:rsid w:val="00B143CC"/>
    <w:rsid w:val="00CA0EFA"/>
    <w:rsid w:val="00D729BF"/>
    <w:rsid w:val="00F3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729B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6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olgaivanovna</cp:lastModifiedBy>
  <cp:revision>9</cp:revision>
  <dcterms:created xsi:type="dcterms:W3CDTF">2014-08-31T10:32:00Z</dcterms:created>
  <dcterms:modified xsi:type="dcterms:W3CDTF">2016-09-26T07:40:00Z</dcterms:modified>
</cp:coreProperties>
</file>